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AF7" w:rsidRPr="00AB6D6B" w:rsidRDefault="002A5AF7" w:rsidP="00977ACC">
      <w:pPr>
        <w:pStyle w:val="a8"/>
      </w:pPr>
      <w:r w:rsidRPr="00AB6D6B">
        <w:t>Московский Гуманитарный Институт им. Е.Р. Дашковой</w:t>
      </w:r>
    </w:p>
    <w:p w:rsidR="002A5AF7" w:rsidRDefault="002A5AF7" w:rsidP="00AB6D6B">
      <w:pPr>
        <w:pStyle w:val="a8"/>
      </w:pPr>
    </w:p>
    <w:p w:rsidR="002A5AF7" w:rsidRPr="00AB6D6B" w:rsidRDefault="002A5AF7" w:rsidP="00AB6D6B">
      <w:pPr>
        <w:pStyle w:val="a8"/>
      </w:pPr>
      <w:r>
        <w:t>Факультет экономики и права</w:t>
      </w:r>
    </w:p>
    <w:p w:rsidR="002A5AF7" w:rsidRPr="00AB6D6B" w:rsidRDefault="002A5AF7" w:rsidP="007641FF">
      <w:pPr>
        <w:pStyle w:val="a8"/>
        <w:jc w:val="right"/>
        <w:rPr>
          <w:b w:val="0"/>
        </w:rPr>
      </w:pPr>
    </w:p>
    <w:p w:rsidR="002A5AF7" w:rsidRPr="00AB6D6B" w:rsidRDefault="002A5AF7" w:rsidP="007641FF">
      <w:pPr>
        <w:pStyle w:val="a8"/>
        <w:jc w:val="right"/>
        <w:rPr>
          <w:b w:val="0"/>
        </w:rPr>
      </w:pPr>
      <w:r w:rsidRPr="00AB6D6B">
        <w:rPr>
          <w:b w:val="0"/>
        </w:rPr>
        <w:t xml:space="preserve"> </w:t>
      </w:r>
    </w:p>
    <w:p w:rsidR="002A5AF7" w:rsidRPr="00AB6D6B" w:rsidRDefault="002A5AF7" w:rsidP="007D4380">
      <w:pPr>
        <w:pStyle w:val="a8"/>
      </w:pPr>
    </w:p>
    <w:p w:rsidR="002A5AF7" w:rsidRPr="00AB6D6B" w:rsidRDefault="002A5AF7" w:rsidP="007D4380">
      <w:pPr>
        <w:pStyle w:val="a8"/>
      </w:pPr>
    </w:p>
    <w:p w:rsidR="002A5AF7" w:rsidRPr="00AB6D6B" w:rsidRDefault="002A5AF7" w:rsidP="007D4380">
      <w:pPr>
        <w:pStyle w:val="a8"/>
      </w:pPr>
    </w:p>
    <w:p w:rsidR="002A5AF7" w:rsidRPr="00AB6D6B" w:rsidRDefault="002A5AF7" w:rsidP="007D4380">
      <w:pPr>
        <w:pStyle w:val="a8"/>
      </w:pPr>
    </w:p>
    <w:p w:rsidR="002A5AF7" w:rsidRPr="00AB6D6B" w:rsidRDefault="002A5AF7" w:rsidP="007D4380">
      <w:pPr>
        <w:pStyle w:val="a8"/>
      </w:pPr>
    </w:p>
    <w:p w:rsidR="002A5AF7" w:rsidRPr="00AB6D6B" w:rsidRDefault="002A5AF7" w:rsidP="007D4380">
      <w:pPr>
        <w:pStyle w:val="a8"/>
      </w:pPr>
    </w:p>
    <w:p w:rsidR="002A5AF7" w:rsidRPr="00AB6D6B" w:rsidRDefault="002A5AF7" w:rsidP="007D4380">
      <w:pPr>
        <w:pStyle w:val="a8"/>
      </w:pPr>
    </w:p>
    <w:p w:rsidR="002A5AF7" w:rsidRPr="00AB6D6B" w:rsidRDefault="002A5AF7" w:rsidP="007D4380">
      <w:pPr>
        <w:pStyle w:val="a8"/>
      </w:pPr>
    </w:p>
    <w:p w:rsidR="002A5AF7" w:rsidRPr="00AB6D6B" w:rsidRDefault="002A5AF7" w:rsidP="007D4380">
      <w:pPr>
        <w:pStyle w:val="a8"/>
      </w:pPr>
      <w:r w:rsidRPr="00AB6D6B">
        <w:t>Н.А. Гребенюк</w:t>
      </w:r>
    </w:p>
    <w:p w:rsidR="002A5AF7" w:rsidRPr="00AB6D6B" w:rsidRDefault="002A5AF7" w:rsidP="007D4380">
      <w:pPr>
        <w:pStyle w:val="a8"/>
      </w:pPr>
    </w:p>
    <w:p w:rsidR="002A5AF7" w:rsidRPr="00AB6D6B" w:rsidRDefault="002A5AF7" w:rsidP="007D4380">
      <w:pPr>
        <w:pStyle w:val="a8"/>
      </w:pPr>
    </w:p>
    <w:p w:rsidR="002A5AF7" w:rsidRPr="00AB6D6B" w:rsidRDefault="002A5AF7" w:rsidP="007D4380">
      <w:pPr>
        <w:pStyle w:val="a8"/>
      </w:pPr>
    </w:p>
    <w:p w:rsidR="002A5AF7" w:rsidRPr="00AB6D6B" w:rsidRDefault="002A5AF7" w:rsidP="007D4380">
      <w:pPr>
        <w:jc w:val="center"/>
        <w:rPr>
          <w:rFonts w:ascii="Times New Roman" w:hAnsi="Times New Roman"/>
          <w:b/>
          <w:bCs/>
          <w:sz w:val="28"/>
          <w:szCs w:val="28"/>
        </w:rPr>
      </w:pPr>
      <w:r w:rsidRPr="00AB6D6B">
        <w:rPr>
          <w:rFonts w:ascii="Times New Roman" w:hAnsi="Times New Roman"/>
          <w:b/>
          <w:bCs/>
          <w:sz w:val="28"/>
          <w:szCs w:val="28"/>
        </w:rPr>
        <w:t xml:space="preserve">Методические указания по написанию, оформлению и порядку </w:t>
      </w:r>
    </w:p>
    <w:p w:rsidR="002A5AF7" w:rsidRPr="00AB6D6B" w:rsidRDefault="002A5AF7" w:rsidP="007D4380">
      <w:pPr>
        <w:jc w:val="center"/>
        <w:rPr>
          <w:rFonts w:ascii="Times New Roman" w:hAnsi="Times New Roman"/>
          <w:b/>
          <w:bCs/>
          <w:sz w:val="28"/>
          <w:szCs w:val="28"/>
        </w:rPr>
      </w:pPr>
      <w:r w:rsidRPr="00AB6D6B">
        <w:rPr>
          <w:rFonts w:ascii="Times New Roman" w:hAnsi="Times New Roman"/>
          <w:b/>
          <w:bCs/>
          <w:sz w:val="28"/>
          <w:szCs w:val="28"/>
        </w:rPr>
        <w:t xml:space="preserve">защиты выпускной квалификационной работы </w:t>
      </w:r>
    </w:p>
    <w:p w:rsidR="002A5AF7" w:rsidRPr="00AB6D6B" w:rsidRDefault="002A5AF7" w:rsidP="007D4380">
      <w:pPr>
        <w:ind w:firstLine="720"/>
        <w:jc w:val="both"/>
        <w:rPr>
          <w:rFonts w:ascii="Times New Roman" w:hAnsi="Times New Roman"/>
          <w:sz w:val="28"/>
          <w:szCs w:val="28"/>
        </w:rPr>
      </w:pPr>
    </w:p>
    <w:p w:rsidR="002A5AF7" w:rsidRPr="00AB6D6B" w:rsidRDefault="002A5AF7" w:rsidP="007D4380">
      <w:pPr>
        <w:ind w:firstLine="720"/>
        <w:jc w:val="both"/>
        <w:rPr>
          <w:rFonts w:ascii="Times New Roman" w:hAnsi="Times New Roman"/>
          <w:sz w:val="28"/>
          <w:szCs w:val="28"/>
        </w:rPr>
      </w:pPr>
    </w:p>
    <w:p w:rsidR="002A5AF7" w:rsidRPr="00AB6D6B" w:rsidRDefault="002A5AF7" w:rsidP="007D4380">
      <w:pPr>
        <w:ind w:firstLine="720"/>
        <w:jc w:val="both"/>
        <w:rPr>
          <w:rFonts w:ascii="Times New Roman" w:hAnsi="Times New Roman"/>
          <w:sz w:val="28"/>
          <w:szCs w:val="28"/>
        </w:rPr>
      </w:pPr>
    </w:p>
    <w:p w:rsidR="002A5AF7" w:rsidRPr="00AB6D6B" w:rsidRDefault="002A5AF7" w:rsidP="007D4380">
      <w:pPr>
        <w:ind w:firstLine="720"/>
        <w:jc w:val="both"/>
        <w:rPr>
          <w:rFonts w:ascii="Times New Roman" w:hAnsi="Times New Roman"/>
          <w:sz w:val="28"/>
          <w:szCs w:val="28"/>
        </w:rPr>
      </w:pPr>
      <w:r w:rsidRPr="00AB6D6B">
        <w:rPr>
          <w:rFonts w:ascii="Times New Roman" w:hAnsi="Times New Roman"/>
          <w:sz w:val="28"/>
          <w:szCs w:val="28"/>
        </w:rPr>
        <w:tab/>
      </w:r>
      <w:r w:rsidRPr="00AB6D6B">
        <w:rPr>
          <w:rFonts w:ascii="Times New Roman" w:hAnsi="Times New Roman"/>
          <w:sz w:val="28"/>
          <w:szCs w:val="28"/>
        </w:rPr>
        <w:tab/>
      </w:r>
      <w:r w:rsidRPr="00AB6D6B">
        <w:rPr>
          <w:rFonts w:ascii="Times New Roman" w:hAnsi="Times New Roman"/>
          <w:sz w:val="28"/>
          <w:szCs w:val="28"/>
        </w:rPr>
        <w:tab/>
      </w:r>
      <w:r w:rsidRPr="00AB6D6B">
        <w:rPr>
          <w:rFonts w:ascii="Times New Roman" w:hAnsi="Times New Roman"/>
          <w:sz w:val="28"/>
          <w:szCs w:val="28"/>
        </w:rPr>
        <w:tab/>
      </w:r>
      <w:r w:rsidRPr="00AB6D6B">
        <w:rPr>
          <w:rFonts w:ascii="Times New Roman" w:hAnsi="Times New Roman"/>
          <w:sz w:val="28"/>
          <w:szCs w:val="28"/>
        </w:rPr>
        <w:tab/>
      </w:r>
      <w:r w:rsidRPr="00AB6D6B">
        <w:rPr>
          <w:rFonts w:ascii="Times New Roman" w:hAnsi="Times New Roman"/>
          <w:sz w:val="28"/>
          <w:szCs w:val="28"/>
        </w:rPr>
        <w:tab/>
      </w:r>
      <w:r w:rsidRPr="00AB6D6B">
        <w:rPr>
          <w:rFonts w:ascii="Times New Roman" w:hAnsi="Times New Roman"/>
          <w:sz w:val="28"/>
          <w:szCs w:val="28"/>
        </w:rPr>
        <w:tab/>
      </w:r>
      <w:r w:rsidRPr="00AB6D6B">
        <w:rPr>
          <w:rFonts w:ascii="Times New Roman" w:hAnsi="Times New Roman"/>
          <w:sz w:val="28"/>
          <w:szCs w:val="28"/>
        </w:rPr>
        <w:tab/>
      </w:r>
      <w:r w:rsidRPr="00AB6D6B">
        <w:rPr>
          <w:rFonts w:ascii="Times New Roman" w:hAnsi="Times New Roman"/>
          <w:sz w:val="28"/>
          <w:szCs w:val="28"/>
        </w:rPr>
        <w:tab/>
      </w:r>
    </w:p>
    <w:p w:rsidR="002A5AF7" w:rsidRPr="00AB6D6B" w:rsidRDefault="002A5AF7" w:rsidP="007D4380">
      <w:pPr>
        <w:ind w:firstLine="720"/>
        <w:jc w:val="both"/>
        <w:rPr>
          <w:rFonts w:ascii="Times New Roman" w:hAnsi="Times New Roman"/>
          <w:sz w:val="28"/>
          <w:szCs w:val="28"/>
        </w:rPr>
      </w:pPr>
    </w:p>
    <w:p w:rsidR="002A5AF7" w:rsidRPr="00AB6D6B" w:rsidRDefault="002A5AF7" w:rsidP="007D4380">
      <w:pPr>
        <w:ind w:firstLine="720"/>
        <w:jc w:val="both"/>
        <w:rPr>
          <w:rFonts w:ascii="Times New Roman" w:hAnsi="Times New Roman"/>
          <w:sz w:val="28"/>
          <w:szCs w:val="28"/>
        </w:rPr>
      </w:pPr>
    </w:p>
    <w:p w:rsidR="002A5AF7" w:rsidRPr="00AB6D6B" w:rsidRDefault="002A5AF7" w:rsidP="007D4380">
      <w:pPr>
        <w:ind w:firstLine="720"/>
        <w:jc w:val="both"/>
        <w:rPr>
          <w:rFonts w:ascii="Times New Roman" w:hAnsi="Times New Roman"/>
          <w:sz w:val="28"/>
          <w:szCs w:val="28"/>
        </w:rPr>
      </w:pPr>
    </w:p>
    <w:p w:rsidR="002A5AF7" w:rsidRPr="00AB6D6B" w:rsidRDefault="002A5AF7" w:rsidP="007D4380">
      <w:pPr>
        <w:ind w:firstLine="720"/>
        <w:jc w:val="both"/>
        <w:rPr>
          <w:rFonts w:ascii="Times New Roman" w:hAnsi="Times New Roman"/>
          <w:sz w:val="28"/>
          <w:szCs w:val="28"/>
        </w:rPr>
      </w:pPr>
    </w:p>
    <w:p w:rsidR="002A5AF7" w:rsidRPr="00AB6D6B" w:rsidRDefault="002A5AF7" w:rsidP="007D4380">
      <w:pPr>
        <w:ind w:firstLine="720"/>
        <w:jc w:val="both"/>
        <w:rPr>
          <w:rFonts w:ascii="Times New Roman" w:hAnsi="Times New Roman"/>
          <w:sz w:val="28"/>
          <w:szCs w:val="28"/>
        </w:rPr>
      </w:pPr>
    </w:p>
    <w:p w:rsidR="002A5AF7" w:rsidRPr="00AB6D6B" w:rsidRDefault="002A5AF7" w:rsidP="007D4380">
      <w:pPr>
        <w:ind w:firstLine="720"/>
        <w:jc w:val="both"/>
        <w:rPr>
          <w:rFonts w:ascii="Times New Roman" w:hAnsi="Times New Roman"/>
          <w:sz w:val="28"/>
          <w:szCs w:val="28"/>
        </w:rPr>
      </w:pPr>
    </w:p>
    <w:p w:rsidR="002A5AF7" w:rsidRPr="00AB6D6B" w:rsidRDefault="002A5AF7" w:rsidP="007D4380">
      <w:pPr>
        <w:ind w:firstLine="720"/>
        <w:jc w:val="both"/>
        <w:rPr>
          <w:rFonts w:ascii="Times New Roman" w:hAnsi="Times New Roman"/>
          <w:sz w:val="28"/>
          <w:szCs w:val="28"/>
        </w:rPr>
      </w:pPr>
    </w:p>
    <w:p w:rsidR="002A5AF7" w:rsidRPr="00AB6D6B" w:rsidRDefault="002A5AF7" w:rsidP="007D4380">
      <w:pPr>
        <w:ind w:firstLine="720"/>
        <w:jc w:val="both"/>
        <w:rPr>
          <w:rFonts w:ascii="Times New Roman" w:hAnsi="Times New Roman"/>
          <w:sz w:val="28"/>
          <w:szCs w:val="28"/>
        </w:rPr>
      </w:pPr>
    </w:p>
    <w:p w:rsidR="002A5AF7" w:rsidRPr="00AB6D6B" w:rsidRDefault="002A5AF7" w:rsidP="007D4380">
      <w:pPr>
        <w:ind w:firstLine="720"/>
        <w:jc w:val="both"/>
        <w:rPr>
          <w:rFonts w:ascii="Times New Roman" w:hAnsi="Times New Roman"/>
          <w:sz w:val="28"/>
          <w:szCs w:val="28"/>
        </w:rPr>
      </w:pPr>
    </w:p>
    <w:p w:rsidR="002A5AF7" w:rsidRPr="00AB6D6B" w:rsidRDefault="002A5AF7" w:rsidP="00977ACC">
      <w:pPr>
        <w:pStyle w:val="a8"/>
        <w:rPr>
          <w:b w:val="0"/>
        </w:rPr>
      </w:pPr>
      <w:r w:rsidRPr="00AB6D6B">
        <w:t>Москва 2011г.</w:t>
      </w:r>
    </w:p>
    <w:p w:rsidR="002A5AF7" w:rsidRPr="00AB6D6B" w:rsidRDefault="002A5AF7" w:rsidP="00977ACC">
      <w:pPr>
        <w:pStyle w:val="a8"/>
        <w:jc w:val="right"/>
        <w:rPr>
          <w:b w:val="0"/>
        </w:rPr>
      </w:pPr>
    </w:p>
    <w:p w:rsidR="002A5AF7" w:rsidRPr="00AB6D6B" w:rsidRDefault="002A5AF7" w:rsidP="00977ACC">
      <w:pPr>
        <w:pStyle w:val="a8"/>
        <w:jc w:val="right"/>
        <w:rPr>
          <w:b w:val="0"/>
        </w:rPr>
      </w:pPr>
    </w:p>
    <w:p w:rsidR="002A5AF7" w:rsidRDefault="002A5AF7" w:rsidP="00977ACC">
      <w:pPr>
        <w:pStyle w:val="a8"/>
        <w:jc w:val="right"/>
        <w:rPr>
          <w:b w:val="0"/>
        </w:rPr>
      </w:pPr>
      <w:r>
        <w:rPr>
          <w:b w:val="0"/>
        </w:rPr>
        <w:t>Автор: к.э.н., доцент Н.А. Гребенюк</w:t>
      </w:r>
    </w:p>
    <w:p w:rsidR="002A5AF7" w:rsidRPr="00AB6D6B" w:rsidRDefault="002A5AF7" w:rsidP="00977ACC">
      <w:pPr>
        <w:pStyle w:val="a8"/>
        <w:jc w:val="right"/>
        <w:rPr>
          <w:b w:val="0"/>
        </w:rPr>
      </w:pPr>
    </w:p>
    <w:p w:rsidR="002A5AF7" w:rsidRPr="00AB6D6B" w:rsidRDefault="002A5AF7" w:rsidP="00977ACC">
      <w:pPr>
        <w:pStyle w:val="a8"/>
        <w:jc w:val="right"/>
        <w:rPr>
          <w:b w:val="0"/>
        </w:rPr>
      </w:pPr>
      <w:r w:rsidRPr="00AB6D6B">
        <w:rPr>
          <w:b w:val="0"/>
        </w:rPr>
        <w:t>Рецензент: д.э.н., проф. И.И. Столяров</w:t>
      </w:r>
    </w:p>
    <w:p w:rsidR="002A5AF7" w:rsidRDefault="002A5AF7" w:rsidP="007D4380">
      <w:pPr>
        <w:ind w:firstLine="720"/>
        <w:jc w:val="center"/>
        <w:rPr>
          <w:rFonts w:ascii="Times New Roman" w:hAnsi="Times New Roman"/>
          <w:sz w:val="28"/>
          <w:szCs w:val="28"/>
        </w:rPr>
      </w:pPr>
    </w:p>
    <w:p w:rsidR="002A5AF7" w:rsidRDefault="002A5AF7" w:rsidP="007D4380">
      <w:pPr>
        <w:ind w:firstLine="720"/>
        <w:jc w:val="center"/>
        <w:rPr>
          <w:rFonts w:ascii="Times New Roman" w:hAnsi="Times New Roman"/>
          <w:sz w:val="28"/>
          <w:szCs w:val="28"/>
        </w:rPr>
      </w:pPr>
    </w:p>
    <w:p w:rsidR="002A5AF7" w:rsidRPr="00AB6D6B" w:rsidRDefault="002A5AF7" w:rsidP="007D4380">
      <w:pPr>
        <w:ind w:firstLine="720"/>
        <w:jc w:val="center"/>
        <w:rPr>
          <w:rFonts w:ascii="Times New Roman" w:hAnsi="Times New Roman"/>
          <w:sz w:val="28"/>
          <w:szCs w:val="28"/>
        </w:rPr>
      </w:pPr>
    </w:p>
    <w:p w:rsidR="002A5AF7" w:rsidRPr="00AB6D6B" w:rsidRDefault="002A5AF7" w:rsidP="007D4380">
      <w:pPr>
        <w:ind w:firstLine="709"/>
        <w:jc w:val="both"/>
        <w:rPr>
          <w:rFonts w:ascii="Times New Roman" w:hAnsi="Times New Roman"/>
          <w:sz w:val="28"/>
          <w:szCs w:val="28"/>
        </w:rPr>
      </w:pPr>
      <w:r w:rsidRPr="00AB6D6B">
        <w:rPr>
          <w:rFonts w:ascii="Times New Roman" w:hAnsi="Times New Roman"/>
          <w:sz w:val="28"/>
          <w:szCs w:val="28"/>
        </w:rPr>
        <w:t xml:space="preserve">Цель методических указаний – содействовать процессу подготовки и защиты выпускной квалификационной работы на основе регламентации организационных этапов, требований к её содержанию и оформлению в соответствии со стандартами специальностей факультета экономики и права МГИ им. Е.Р. Дашковой и нормативно-методическими правилами. </w:t>
      </w:r>
    </w:p>
    <w:p w:rsidR="002A5AF7" w:rsidRPr="00AB6D6B" w:rsidRDefault="002A5AF7" w:rsidP="007D4380">
      <w:pPr>
        <w:ind w:firstLine="720"/>
        <w:jc w:val="both"/>
        <w:rPr>
          <w:rFonts w:ascii="Times New Roman" w:hAnsi="Times New Roman"/>
          <w:sz w:val="28"/>
          <w:szCs w:val="28"/>
        </w:rPr>
      </w:pPr>
      <w:r w:rsidRPr="00AB6D6B">
        <w:rPr>
          <w:rFonts w:ascii="Times New Roman" w:hAnsi="Times New Roman"/>
          <w:sz w:val="28"/>
          <w:szCs w:val="28"/>
        </w:rPr>
        <w:t xml:space="preserve">Методические указания предназначены для студентов всех специальностей (направлений) и всех форм обучения на факультете экономики и права МГИ им. Е.Р. Дашковой. </w:t>
      </w:r>
    </w:p>
    <w:p w:rsidR="002A5AF7" w:rsidRPr="00AB6D6B" w:rsidRDefault="002A5AF7" w:rsidP="007D4380">
      <w:pPr>
        <w:ind w:firstLine="720"/>
        <w:jc w:val="both"/>
        <w:rPr>
          <w:rFonts w:ascii="Times New Roman" w:hAnsi="Times New Roman"/>
          <w:sz w:val="28"/>
          <w:szCs w:val="28"/>
        </w:rPr>
      </w:pPr>
      <w:r w:rsidRPr="00AB6D6B">
        <w:rPr>
          <w:rFonts w:ascii="Times New Roman" w:hAnsi="Times New Roman"/>
          <w:sz w:val="28"/>
          <w:szCs w:val="28"/>
        </w:rPr>
        <w:t xml:space="preserve">Методические указания содержат наиболее общие правила, регламентирующие процедуру подготовки выпускной квалификационной работы, правила оформления, порядок её защиты и оценки. Данные правила могут быть конкретизированы и дополнены выпускающими кафедрами факультета экономики и права. В зависимости от формы обучения также возможны некоторые частные изменения или дополнения, устанавливаемые кафедрами. </w:t>
      </w:r>
    </w:p>
    <w:p w:rsidR="002A5AF7" w:rsidRPr="00AB6D6B" w:rsidRDefault="002A5AF7" w:rsidP="007D4380">
      <w:pPr>
        <w:spacing w:line="360" w:lineRule="auto"/>
        <w:ind w:firstLine="720"/>
        <w:jc w:val="center"/>
        <w:rPr>
          <w:rFonts w:ascii="Times New Roman" w:hAnsi="Times New Roman"/>
          <w:b/>
          <w:sz w:val="28"/>
          <w:szCs w:val="28"/>
        </w:rPr>
      </w:pPr>
      <w:r w:rsidRPr="00AB6D6B">
        <w:rPr>
          <w:rFonts w:ascii="Times New Roman" w:hAnsi="Times New Roman"/>
          <w:sz w:val="28"/>
          <w:szCs w:val="28"/>
        </w:rPr>
        <w:br w:type="page"/>
      </w:r>
      <w:r w:rsidRPr="00AB6D6B">
        <w:rPr>
          <w:rFonts w:ascii="Times New Roman" w:hAnsi="Times New Roman"/>
          <w:b/>
          <w:sz w:val="28"/>
          <w:szCs w:val="28"/>
        </w:rPr>
        <w:lastRenderedPageBreak/>
        <w:t>Содержание</w:t>
      </w:r>
    </w:p>
    <w:p w:rsidR="002A5AF7" w:rsidRPr="00AB6D6B" w:rsidRDefault="002A5AF7" w:rsidP="007D4380">
      <w:pPr>
        <w:spacing w:line="360" w:lineRule="auto"/>
        <w:jc w:val="both"/>
        <w:rPr>
          <w:rFonts w:ascii="Times New Roman" w:hAnsi="Times New Roman"/>
          <w:i/>
          <w:iCs/>
          <w:sz w:val="28"/>
          <w:szCs w:val="28"/>
        </w:rPr>
      </w:pPr>
      <w:r w:rsidRPr="00AB6D6B">
        <w:rPr>
          <w:rFonts w:ascii="Times New Roman" w:hAnsi="Times New Roman"/>
          <w:i/>
          <w:iCs/>
          <w:sz w:val="28"/>
          <w:szCs w:val="28"/>
        </w:rPr>
        <w:t>Введение</w:t>
      </w:r>
    </w:p>
    <w:p w:rsidR="002A5AF7" w:rsidRPr="00AB6D6B" w:rsidRDefault="002A5AF7" w:rsidP="007D4380">
      <w:pPr>
        <w:spacing w:line="360" w:lineRule="auto"/>
        <w:jc w:val="both"/>
        <w:rPr>
          <w:rFonts w:ascii="Times New Roman" w:hAnsi="Times New Roman"/>
          <w:i/>
          <w:iCs/>
          <w:sz w:val="28"/>
          <w:szCs w:val="28"/>
        </w:rPr>
      </w:pPr>
      <w:r w:rsidRPr="00AB6D6B">
        <w:rPr>
          <w:rFonts w:ascii="Times New Roman" w:hAnsi="Times New Roman"/>
          <w:i/>
          <w:iCs/>
          <w:sz w:val="28"/>
          <w:szCs w:val="28"/>
        </w:rPr>
        <w:t>1. Общие положения</w:t>
      </w:r>
    </w:p>
    <w:p w:rsidR="002A5AF7" w:rsidRPr="00AB6D6B" w:rsidRDefault="002A5AF7" w:rsidP="007D4380">
      <w:pPr>
        <w:spacing w:line="360" w:lineRule="auto"/>
        <w:jc w:val="both"/>
        <w:rPr>
          <w:rFonts w:ascii="Times New Roman" w:hAnsi="Times New Roman"/>
          <w:i/>
          <w:iCs/>
          <w:sz w:val="28"/>
          <w:szCs w:val="28"/>
        </w:rPr>
      </w:pPr>
      <w:r w:rsidRPr="00AB6D6B">
        <w:rPr>
          <w:rFonts w:ascii="Times New Roman" w:hAnsi="Times New Roman"/>
          <w:i/>
          <w:iCs/>
          <w:sz w:val="28"/>
          <w:szCs w:val="28"/>
        </w:rPr>
        <w:t>2. Подготовка к написанию выпускной квалификационной  работы и подбор информации</w:t>
      </w:r>
    </w:p>
    <w:p w:rsidR="002A5AF7" w:rsidRPr="00AB6D6B" w:rsidRDefault="002A5AF7" w:rsidP="007D4380">
      <w:pPr>
        <w:spacing w:line="360" w:lineRule="auto"/>
        <w:ind w:firstLine="720"/>
        <w:jc w:val="both"/>
        <w:rPr>
          <w:rFonts w:ascii="Times New Roman" w:hAnsi="Times New Roman"/>
          <w:sz w:val="28"/>
          <w:szCs w:val="28"/>
        </w:rPr>
      </w:pPr>
      <w:r w:rsidRPr="00AB6D6B">
        <w:rPr>
          <w:rFonts w:ascii="Times New Roman" w:hAnsi="Times New Roman"/>
          <w:sz w:val="28"/>
          <w:szCs w:val="28"/>
        </w:rPr>
        <w:t xml:space="preserve">2.1. Выбор темы выпускной квалификационной работы </w:t>
      </w:r>
    </w:p>
    <w:p w:rsidR="002A5AF7" w:rsidRPr="00AB6D6B" w:rsidRDefault="002A5AF7" w:rsidP="007D4380">
      <w:pPr>
        <w:spacing w:line="360" w:lineRule="auto"/>
        <w:ind w:firstLine="720"/>
        <w:jc w:val="both"/>
        <w:rPr>
          <w:rFonts w:ascii="Times New Roman" w:hAnsi="Times New Roman"/>
          <w:sz w:val="28"/>
          <w:szCs w:val="28"/>
        </w:rPr>
      </w:pPr>
      <w:r w:rsidRPr="00AB6D6B">
        <w:rPr>
          <w:rFonts w:ascii="Times New Roman" w:hAnsi="Times New Roman"/>
          <w:sz w:val="28"/>
          <w:szCs w:val="28"/>
        </w:rPr>
        <w:t>2.2. Утверждение темы выпускной квалификационной работы</w:t>
      </w:r>
    </w:p>
    <w:p w:rsidR="002A5AF7" w:rsidRPr="00AB6D6B" w:rsidRDefault="002A5AF7" w:rsidP="007D4380">
      <w:pPr>
        <w:spacing w:line="360" w:lineRule="auto"/>
        <w:ind w:firstLine="720"/>
        <w:jc w:val="both"/>
        <w:rPr>
          <w:rFonts w:ascii="Times New Roman" w:hAnsi="Times New Roman"/>
          <w:sz w:val="28"/>
          <w:szCs w:val="28"/>
        </w:rPr>
      </w:pPr>
      <w:r w:rsidRPr="00AB6D6B">
        <w:rPr>
          <w:rFonts w:ascii="Times New Roman" w:hAnsi="Times New Roman"/>
          <w:sz w:val="28"/>
          <w:szCs w:val="28"/>
        </w:rPr>
        <w:t>2.3. Библиографический поиск литературных источников</w:t>
      </w:r>
    </w:p>
    <w:p w:rsidR="002A5AF7" w:rsidRPr="00AB6D6B" w:rsidRDefault="002A5AF7" w:rsidP="007D4380">
      <w:pPr>
        <w:spacing w:line="360" w:lineRule="auto"/>
        <w:ind w:firstLine="720"/>
        <w:jc w:val="both"/>
        <w:rPr>
          <w:rFonts w:ascii="Times New Roman" w:hAnsi="Times New Roman"/>
          <w:sz w:val="28"/>
          <w:szCs w:val="28"/>
        </w:rPr>
      </w:pPr>
      <w:r w:rsidRPr="00AB6D6B">
        <w:rPr>
          <w:rFonts w:ascii="Times New Roman" w:hAnsi="Times New Roman"/>
          <w:sz w:val="28"/>
          <w:szCs w:val="28"/>
        </w:rPr>
        <w:t>2.4. Изучение литературы и отбор фактического материала</w:t>
      </w:r>
    </w:p>
    <w:p w:rsidR="002A5AF7" w:rsidRPr="00AB6D6B" w:rsidRDefault="002A5AF7" w:rsidP="007D4380">
      <w:pPr>
        <w:spacing w:line="360" w:lineRule="auto"/>
        <w:ind w:firstLine="720"/>
        <w:jc w:val="both"/>
        <w:rPr>
          <w:rFonts w:ascii="Times New Roman" w:hAnsi="Times New Roman"/>
          <w:sz w:val="28"/>
          <w:szCs w:val="28"/>
        </w:rPr>
      </w:pPr>
      <w:r w:rsidRPr="00AB6D6B">
        <w:rPr>
          <w:rFonts w:ascii="Times New Roman" w:hAnsi="Times New Roman"/>
          <w:sz w:val="28"/>
          <w:szCs w:val="28"/>
        </w:rPr>
        <w:t xml:space="preserve">2.5. Составление плана  выпускной квалификационной работы </w:t>
      </w:r>
    </w:p>
    <w:p w:rsidR="002A5AF7" w:rsidRPr="00AB6D6B" w:rsidRDefault="002A5AF7" w:rsidP="007D4380">
      <w:pPr>
        <w:spacing w:line="360" w:lineRule="auto"/>
        <w:jc w:val="both"/>
        <w:rPr>
          <w:rFonts w:ascii="Times New Roman" w:hAnsi="Times New Roman"/>
          <w:i/>
          <w:iCs/>
          <w:sz w:val="28"/>
          <w:szCs w:val="28"/>
        </w:rPr>
      </w:pPr>
      <w:r w:rsidRPr="00AB6D6B">
        <w:rPr>
          <w:rFonts w:ascii="Times New Roman" w:hAnsi="Times New Roman"/>
          <w:i/>
          <w:iCs/>
          <w:sz w:val="28"/>
          <w:szCs w:val="28"/>
        </w:rPr>
        <w:t>3. Требования к содержанию и оформлению работы</w:t>
      </w:r>
    </w:p>
    <w:p w:rsidR="002A5AF7" w:rsidRPr="00AB6D6B" w:rsidRDefault="002A5AF7" w:rsidP="007D4380">
      <w:pPr>
        <w:spacing w:line="360" w:lineRule="auto"/>
        <w:ind w:firstLine="720"/>
        <w:jc w:val="both"/>
        <w:rPr>
          <w:rFonts w:ascii="Times New Roman" w:hAnsi="Times New Roman"/>
          <w:sz w:val="28"/>
          <w:szCs w:val="28"/>
        </w:rPr>
      </w:pPr>
      <w:r w:rsidRPr="00AB6D6B">
        <w:rPr>
          <w:rFonts w:ascii="Times New Roman" w:hAnsi="Times New Roman"/>
          <w:sz w:val="28"/>
          <w:szCs w:val="28"/>
        </w:rPr>
        <w:t xml:space="preserve">3.1. Структура и содержание выпускной квалификационной работы </w:t>
      </w:r>
    </w:p>
    <w:p w:rsidR="002A5AF7" w:rsidRPr="00AB6D6B" w:rsidRDefault="002A5AF7" w:rsidP="007D4380">
      <w:pPr>
        <w:spacing w:line="360" w:lineRule="auto"/>
        <w:ind w:firstLine="720"/>
        <w:jc w:val="both"/>
        <w:rPr>
          <w:rFonts w:ascii="Times New Roman" w:hAnsi="Times New Roman"/>
          <w:sz w:val="28"/>
          <w:szCs w:val="28"/>
        </w:rPr>
      </w:pPr>
      <w:r w:rsidRPr="00AB6D6B">
        <w:rPr>
          <w:rFonts w:ascii="Times New Roman" w:hAnsi="Times New Roman"/>
          <w:sz w:val="28"/>
          <w:szCs w:val="28"/>
        </w:rPr>
        <w:t>3.2. Правила оформления ссылок, табличного материала, формул, отдельных видов иллюстративного материала, рукописи</w:t>
      </w:r>
    </w:p>
    <w:p w:rsidR="002A5AF7" w:rsidRPr="00AB6D6B" w:rsidRDefault="002A5AF7" w:rsidP="007D4380">
      <w:pPr>
        <w:pStyle w:val="23"/>
        <w:spacing w:line="360" w:lineRule="auto"/>
        <w:ind w:firstLine="0"/>
        <w:rPr>
          <w:i/>
          <w:iCs/>
        </w:rPr>
      </w:pPr>
      <w:r w:rsidRPr="00AB6D6B">
        <w:rPr>
          <w:i/>
          <w:iCs/>
        </w:rPr>
        <w:t>4. Подготовка к защите</w:t>
      </w:r>
      <w:r w:rsidRPr="00AB6D6B">
        <w:t xml:space="preserve"> </w:t>
      </w:r>
      <w:r w:rsidRPr="00AB6D6B">
        <w:rPr>
          <w:i/>
        </w:rPr>
        <w:t>выпускной квалификационной</w:t>
      </w:r>
      <w:r w:rsidRPr="00AB6D6B">
        <w:rPr>
          <w:i/>
          <w:iCs/>
        </w:rPr>
        <w:t xml:space="preserve"> работы</w:t>
      </w:r>
    </w:p>
    <w:p w:rsidR="002A5AF7" w:rsidRPr="00AB6D6B" w:rsidRDefault="002A5AF7" w:rsidP="007D4380">
      <w:pPr>
        <w:pStyle w:val="23"/>
        <w:spacing w:line="360" w:lineRule="auto"/>
        <w:ind w:left="720" w:firstLine="0"/>
      </w:pPr>
      <w:r w:rsidRPr="00AB6D6B">
        <w:t xml:space="preserve">4.1. Процедура </w:t>
      </w:r>
      <w:proofErr w:type="spellStart"/>
      <w:r w:rsidRPr="00AB6D6B">
        <w:t>нормо</w:t>
      </w:r>
      <w:proofErr w:type="spellEnd"/>
      <w:r w:rsidRPr="00AB6D6B">
        <w:t>-контроля</w:t>
      </w:r>
    </w:p>
    <w:p w:rsidR="002A5AF7" w:rsidRPr="00AB6D6B" w:rsidRDefault="002A5AF7" w:rsidP="007D4380">
      <w:pPr>
        <w:pStyle w:val="23"/>
        <w:spacing w:line="360" w:lineRule="auto"/>
        <w:ind w:left="720" w:firstLine="0"/>
      </w:pPr>
      <w:r w:rsidRPr="00AB6D6B">
        <w:t>4.2. Отзыв научного руководителя</w:t>
      </w:r>
    </w:p>
    <w:p w:rsidR="002A5AF7" w:rsidRPr="00AB6D6B" w:rsidRDefault="002A5AF7" w:rsidP="007D4380">
      <w:pPr>
        <w:pStyle w:val="23"/>
        <w:spacing w:line="360" w:lineRule="auto"/>
        <w:ind w:left="720" w:firstLine="0"/>
      </w:pPr>
      <w:r w:rsidRPr="00AB6D6B">
        <w:t>4.3. Допуск к защите</w:t>
      </w:r>
    </w:p>
    <w:p w:rsidR="002A5AF7" w:rsidRPr="00AB6D6B" w:rsidRDefault="002A5AF7" w:rsidP="007D4380">
      <w:pPr>
        <w:pStyle w:val="23"/>
        <w:spacing w:line="360" w:lineRule="auto"/>
        <w:ind w:left="720" w:firstLine="0"/>
      </w:pPr>
      <w:r w:rsidRPr="00AB6D6B">
        <w:t>4.4. Внешняя рецензия</w:t>
      </w:r>
    </w:p>
    <w:p w:rsidR="002A5AF7" w:rsidRPr="00AB6D6B" w:rsidRDefault="002A5AF7" w:rsidP="007D4380">
      <w:pPr>
        <w:pStyle w:val="23"/>
        <w:spacing w:line="360" w:lineRule="auto"/>
        <w:ind w:left="720" w:firstLine="0"/>
      </w:pPr>
      <w:r w:rsidRPr="00AB6D6B">
        <w:t xml:space="preserve">4.5. Подготовка доклада и иллюстративного материала для защиты выпускной квалификационной работы  </w:t>
      </w:r>
    </w:p>
    <w:p w:rsidR="002A5AF7" w:rsidRPr="00AB6D6B" w:rsidRDefault="002A5AF7" w:rsidP="007D4380">
      <w:pPr>
        <w:pStyle w:val="23"/>
        <w:spacing w:line="360" w:lineRule="auto"/>
        <w:ind w:firstLine="0"/>
        <w:rPr>
          <w:i/>
        </w:rPr>
      </w:pPr>
      <w:r w:rsidRPr="00AB6D6B">
        <w:rPr>
          <w:i/>
        </w:rPr>
        <w:t>5. Порядок защиты и оценки  выпускной квалификационной</w:t>
      </w:r>
      <w:r w:rsidRPr="00AB6D6B">
        <w:rPr>
          <w:i/>
          <w:iCs/>
        </w:rPr>
        <w:t xml:space="preserve"> работы</w:t>
      </w:r>
      <w:r w:rsidRPr="00AB6D6B">
        <w:rPr>
          <w:i/>
        </w:rPr>
        <w:t xml:space="preserve">  </w:t>
      </w:r>
    </w:p>
    <w:p w:rsidR="002A5AF7" w:rsidRPr="00AB6D6B" w:rsidRDefault="002A5AF7" w:rsidP="00977ACC">
      <w:pPr>
        <w:pStyle w:val="23"/>
        <w:spacing w:line="360" w:lineRule="auto"/>
        <w:ind w:left="720" w:firstLine="0"/>
      </w:pPr>
      <w:r w:rsidRPr="00AB6D6B">
        <w:t xml:space="preserve">5.1. Процедура защиты выпускной квалификационной работы  </w:t>
      </w:r>
    </w:p>
    <w:p w:rsidR="002A5AF7" w:rsidRPr="00AB6D6B" w:rsidRDefault="002A5AF7" w:rsidP="007D4380">
      <w:pPr>
        <w:pStyle w:val="23"/>
        <w:spacing w:line="360" w:lineRule="auto"/>
        <w:ind w:left="720" w:firstLine="0"/>
      </w:pPr>
      <w:r w:rsidRPr="00AB6D6B">
        <w:t xml:space="preserve">5.2. Критерии оценки выпускной квалификационной работы  </w:t>
      </w:r>
    </w:p>
    <w:p w:rsidR="002A5AF7" w:rsidRPr="00AB6D6B" w:rsidRDefault="002A5AF7" w:rsidP="007D4380">
      <w:pPr>
        <w:pStyle w:val="23"/>
        <w:spacing w:line="360" w:lineRule="auto"/>
        <w:ind w:firstLine="0"/>
        <w:rPr>
          <w:i/>
        </w:rPr>
      </w:pPr>
      <w:r w:rsidRPr="00AB6D6B">
        <w:rPr>
          <w:i/>
        </w:rPr>
        <w:t>Приложения</w:t>
      </w:r>
    </w:p>
    <w:p w:rsidR="002A5AF7" w:rsidRPr="00AB6D6B" w:rsidRDefault="002A5AF7" w:rsidP="007D4380">
      <w:pPr>
        <w:pStyle w:val="23"/>
        <w:spacing w:line="360" w:lineRule="auto"/>
        <w:ind w:firstLine="0"/>
      </w:pPr>
      <w:r w:rsidRPr="00AB6D6B">
        <w:br w:type="page"/>
      </w:r>
    </w:p>
    <w:p w:rsidR="002A5AF7" w:rsidRPr="00AB6D6B" w:rsidRDefault="002A5AF7" w:rsidP="007D4380">
      <w:pPr>
        <w:ind w:firstLine="720"/>
        <w:jc w:val="center"/>
        <w:rPr>
          <w:rFonts w:ascii="Times New Roman" w:hAnsi="Times New Roman"/>
          <w:b/>
          <w:bCs/>
          <w:i/>
          <w:sz w:val="28"/>
          <w:szCs w:val="28"/>
        </w:rPr>
      </w:pPr>
      <w:r w:rsidRPr="00AB6D6B">
        <w:rPr>
          <w:rFonts w:ascii="Times New Roman" w:hAnsi="Times New Roman"/>
          <w:b/>
          <w:bCs/>
          <w:i/>
          <w:sz w:val="28"/>
          <w:szCs w:val="28"/>
        </w:rPr>
        <w:t>1. Общие положения</w:t>
      </w:r>
    </w:p>
    <w:p w:rsidR="002A5AF7" w:rsidRPr="00AB6D6B" w:rsidRDefault="002A5AF7" w:rsidP="007D4380">
      <w:pPr>
        <w:ind w:firstLine="709"/>
        <w:jc w:val="both"/>
        <w:rPr>
          <w:rFonts w:ascii="Times New Roman" w:hAnsi="Times New Roman"/>
          <w:sz w:val="28"/>
          <w:szCs w:val="28"/>
        </w:rPr>
      </w:pPr>
    </w:p>
    <w:p w:rsidR="002A5AF7" w:rsidRPr="00AB6D6B" w:rsidRDefault="002A5AF7" w:rsidP="007D4380">
      <w:pPr>
        <w:ind w:firstLine="709"/>
        <w:jc w:val="both"/>
        <w:rPr>
          <w:rFonts w:ascii="Times New Roman" w:hAnsi="Times New Roman"/>
          <w:sz w:val="28"/>
          <w:szCs w:val="28"/>
        </w:rPr>
      </w:pPr>
      <w:r w:rsidRPr="00AB6D6B">
        <w:rPr>
          <w:rFonts w:ascii="Times New Roman" w:hAnsi="Times New Roman"/>
          <w:sz w:val="28"/>
          <w:szCs w:val="28"/>
        </w:rPr>
        <w:t xml:space="preserve">Формами выпускной квалификационной работы (ВКР) являются дипломная работа и дипломный проект. Форма зависит от профиля подготовки студента в вузе и задана государственным образовательным стандартом конкретной специальности или направления </w:t>
      </w:r>
      <w:proofErr w:type="spellStart"/>
      <w:r w:rsidRPr="00AB6D6B">
        <w:rPr>
          <w:rFonts w:ascii="Times New Roman" w:hAnsi="Times New Roman"/>
          <w:sz w:val="28"/>
          <w:szCs w:val="28"/>
        </w:rPr>
        <w:t>бакалавриата</w:t>
      </w:r>
      <w:proofErr w:type="spellEnd"/>
      <w:r w:rsidRPr="00AB6D6B">
        <w:rPr>
          <w:rFonts w:ascii="Times New Roman" w:hAnsi="Times New Roman"/>
          <w:sz w:val="28"/>
          <w:szCs w:val="28"/>
        </w:rPr>
        <w:t xml:space="preserve">. </w:t>
      </w:r>
    </w:p>
    <w:p w:rsidR="002A5AF7" w:rsidRPr="00AB6D6B" w:rsidRDefault="002A5AF7" w:rsidP="007D4380">
      <w:pPr>
        <w:ind w:firstLine="709"/>
        <w:jc w:val="both"/>
        <w:rPr>
          <w:rFonts w:ascii="Times New Roman" w:hAnsi="Times New Roman"/>
          <w:sz w:val="28"/>
          <w:szCs w:val="28"/>
        </w:rPr>
      </w:pPr>
      <w:r w:rsidRPr="00AB6D6B">
        <w:rPr>
          <w:rFonts w:ascii="Times New Roman" w:hAnsi="Times New Roman"/>
          <w:sz w:val="28"/>
          <w:szCs w:val="28"/>
        </w:rPr>
        <w:t xml:space="preserve">Дипломная работа – это документ, представляющий собой итоговую квалификационную работу, содержащую результаты самостоятельного исследования по определенной теме. </w:t>
      </w:r>
    </w:p>
    <w:p w:rsidR="002A5AF7" w:rsidRPr="00AB6D6B" w:rsidRDefault="002A5AF7" w:rsidP="007D4380">
      <w:pPr>
        <w:ind w:firstLine="709"/>
        <w:jc w:val="both"/>
        <w:rPr>
          <w:rFonts w:ascii="Times New Roman" w:hAnsi="Times New Roman"/>
          <w:sz w:val="28"/>
          <w:szCs w:val="28"/>
        </w:rPr>
      </w:pPr>
      <w:r w:rsidRPr="00AB6D6B">
        <w:rPr>
          <w:rFonts w:ascii="Times New Roman" w:hAnsi="Times New Roman"/>
          <w:sz w:val="28"/>
          <w:szCs w:val="28"/>
        </w:rPr>
        <w:t xml:space="preserve">В дипломной работе объект исследования (процесс, проблема, система и т.д.) заранее известен. Работа предполагает проведение его анализа, исследования и выработку решения по его совершенствованию. Работа должна быть, как правило, насыщена исследовательскими элементами. </w:t>
      </w:r>
    </w:p>
    <w:p w:rsidR="002A5AF7" w:rsidRPr="00AB6D6B" w:rsidRDefault="002A5AF7" w:rsidP="007D4380">
      <w:pPr>
        <w:ind w:firstLine="709"/>
        <w:jc w:val="both"/>
        <w:rPr>
          <w:rFonts w:ascii="Times New Roman" w:hAnsi="Times New Roman"/>
          <w:sz w:val="28"/>
          <w:szCs w:val="28"/>
        </w:rPr>
      </w:pPr>
      <w:r w:rsidRPr="00AB6D6B">
        <w:rPr>
          <w:rFonts w:ascii="Times New Roman" w:hAnsi="Times New Roman"/>
          <w:sz w:val="28"/>
          <w:szCs w:val="28"/>
        </w:rPr>
        <w:t xml:space="preserve">Конкретизация требований к структуре и содержанию ВКР осуществляется выпускающими кафедрами. </w:t>
      </w:r>
    </w:p>
    <w:p w:rsidR="002A5AF7" w:rsidRPr="00AB6D6B" w:rsidRDefault="002A5AF7" w:rsidP="007D4380">
      <w:pPr>
        <w:ind w:firstLine="720"/>
        <w:jc w:val="both"/>
        <w:rPr>
          <w:rFonts w:ascii="Times New Roman" w:hAnsi="Times New Roman"/>
          <w:sz w:val="28"/>
          <w:szCs w:val="28"/>
        </w:rPr>
      </w:pPr>
      <w:r w:rsidRPr="00AB6D6B">
        <w:rPr>
          <w:rFonts w:ascii="Times New Roman" w:hAnsi="Times New Roman"/>
          <w:sz w:val="28"/>
          <w:szCs w:val="28"/>
        </w:rPr>
        <w:t>Таким образом, выпускная квалификационная работа – это научно-исследовательская работа студента. Она представляет собой законченное исследование, что предполагает: теоретическое обоснование исследования, использование научных методов исследования, практическую значимость.</w:t>
      </w:r>
    </w:p>
    <w:p w:rsidR="002A5AF7" w:rsidRPr="00AB6D6B" w:rsidRDefault="002A5AF7" w:rsidP="007D4380">
      <w:pPr>
        <w:ind w:firstLine="720"/>
        <w:jc w:val="both"/>
        <w:rPr>
          <w:rFonts w:ascii="Times New Roman" w:hAnsi="Times New Roman"/>
          <w:sz w:val="28"/>
          <w:szCs w:val="28"/>
        </w:rPr>
      </w:pPr>
      <w:r w:rsidRPr="00AB6D6B">
        <w:rPr>
          <w:rFonts w:ascii="Times New Roman" w:hAnsi="Times New Roman"/>
          <w:sz w:val="28"/>
          <w:szCs w:val="28"/>
        </w:rPr>
        <w:t xml:space="preserve">Цель подготовки и защиты  выпускной квалификационной работы – систематизация и углубление теоретических знаний и практических навыков, закрепление навыков исследовательской работы, полученных студентами в ходе обучения в ВУЗе. </w:t>
      </w:r>
    </w:p>
    <w:p w:rsidR="002A5AF7" w:rsidRPr="00AB6D6B" w:rsidRDefault="002A5AF7" w:rsidP="007D4380">
      <w:pPr>
        <w:pStyle w:val="23"/>
      </w:pPr>
      <w:r w:rsidRPr="00AB6D6B">
        <w:t>В выпускной квалификационной работе студент должен показать:</w:t>
      </w:r>
    </w:p>
    <w:p w:rsidR="002A5AF7" w:rsidRPr="00AB6D6B" w:rsidRDefault="002A5AF7" w:rsidP="007D4380">
      <w:pPr>
        <w:pStyle w:val="23"/>
      </w:pPr>
    </w:p>
    <w:p w:rsidR="002A5AF7" w:rsidRPr="00AB6D6B" w:rsidRDefault="002A5AF7" w:rsidP="007D4380">
      <w:pPr>
        <w:pStyle w:val="23"/>
        <w:numPr>
          <w:ilvl w:val="0"/>
          <w:numId w:val="2"/>
        </w:numPr>
      </w:pPr>
      <w:r w:rsidRPr="00AB6D6B">
        <w:t>Способность к самостоятельной исследовательской работе</w:t>
      </w:r>
    </w:p>
    <w:p w:rsidR="002A5AF7" w:rsidRPr="00AB6D6B" w:rsidRDefault="002A5AF7" w:rsidP="007D4380">
      <w:pPr>
        <w:pStyle w:val="23"/>
        <w:numPr>
          <w:ilvl w:val="0"/>
          <w:numId w:val="2"/>
        </w:numPr>
      </w:pPr>
      <w:r w:rsidRPr="00AB6D6B">
        <w:t>Умение систематизировать теоретические знания</w:t>
      </w:r>
    </w:p>
    <w:p w:rsidR="002A5AF7" w:rsidRPr="00AB6D6B" w:rsidRDefault="002A5AF7" w:rsidP="007D4380">
      <w:pPr>
        <w:pStyle w:val="23"/>
        <w:numPr>
          <w:ilvl w:val="0"/>
          <w:numId w:val="2"/>
        </w:numPr>
      </w:pPr>
      <w:r w:rsidRPr="00AB6D6B">
        <w:t>Способность проблемного и критического изложения теоретического материала</w:t>
      </w:r>
    </w:p>
    <w:p w:rsidR="002A5AF7" w:rsidRPr="00AB6D6B" w:rsidRDefault="002A5AF7" w:rsidP="007D4380">
      <w:pPr>
        <w:pStyle w:val="23"/>
        <w:numPr>
          <w:ilvl w:val="0"/>
          <w:numId w:val="2"/>
        </w:numPr>
      </w:pPr>
      <w:r w:rsidRPr="00AB6D6B">
        <w:t xml:space="preserve">Способность применять теоретические знания для решения практических задач </w:t>
      </w:r>
    </w:p>
    <w:p w:rsidR="002A5AF7" w:rsidRPr="00AB6D6B" w:rsidRDefault="002A5AF7" w:rsidP="007D4380">
      <w:pPr>
        <w:pStyle w:val="23"/>
        <w:numPr>
          <w:ilvl w:val="0"/>
          <w:numId w:val="2"/>
        </w:numPr>
      </w:pPr>
      <w:r w:rsidRPr="00AB6D6B">
        <w:t>Умение работать с научной, методической и учебной литературой</w:t>
      </w:r>
    </w:p>
    <w:p w:rsidR="002A5AF7" w:rsidRPr="00AB6D6B" w:rsidRDefault="002A5AF7" w:rsidP="007D4380">
      <w:pPr>
        <w:pStyle w:val="23"/>
        <w:numPr>
          <w:ilvl w:val="0"/>
          <w:numId w:val="2"/>
        </w:numPr>
      </w:pPr>
      <w:r w:rsidRPr="00AB6D6B">
        <w:t>Умение изучать, обобщать и применять законодательные и нормативные документы</w:t>
      </w:r>
    </w:p>
    <w:p w:rsidR="002A5AF7" w:rsidRPr="00AB6D6B" w:rsidRDefault="002A5AF7" w:rsidP="007D4380">
      <w:pPr>
        <w:pStyle w:val="23"/>
        <w:numPr>
          <w:ilvl w:val="0"/>
          <w:numId w:val="2"/>
        </w:numPr>
      </w:pPr>
      <w:r w:rsidRPr="00AB6D6B">
        <w:lastRenderedPageBreak/>
        <w:t>Способность к самостоятельной практической работе</w:t>
      </w:r>
    </w:p>
    <w:p w:rsidR="002A5AF7" w:rsidRPr="00AB6D6B" w:rsidRDefault="002A5AF7" w:rsidP="007D4380">
      <w:pPr>
        <w:pStyle w:val="23"/>
        <w:numPr>
          <w:ilvl w:val="0"/>
          <w:numId w:val="2"/>
        </w:numPr>
      </w:pPr>
      <w:r w:rsidRPr="00AB6D6B">
        <w:t>Способность собирать, систематизировать и анализировать фактический и практический материал</w:t>
      </w:r>
    </w:p>
    <w:p w:rsidR="002A5AF7" w:rsidRPr="00AB6D6B" w:rsidRDefault="002A5AF7" w:rsidP="007D4380">
      <w:pPr>
        <w:pStyle w:val="23"/>
        <w:numPr>
          <w:ilvl w:val="0"/>
          <w:numId w:val="2"/>
        </w:numPr>
      </w:pPr>
      <w:r w:rsidRPr="00AB6D6B">
        <w:t>Умение разрабатывать комплексные решения в рамках предмета и объекта исследования</w:t>
      </w:r>
    </w:p>
    <w:p w:rsidR="002A5AF7" w:rsidRPr="00AB6D6B" w:rsidRDefault="002A5AF7" w:rsidP="007D4380">
      <w:pPr>
        <w:pStyle w:val="23"/>
        <w:numPr>
          <w:ilvl w:val="0"/>
          <w:numId w:val="2"/>
        </w:numPr>
      </w:pPr>
      <w:r w:rsidRPr="00AB6D6B">
        <w:t>Умение логического построения текста, умение делать выводы и заключения.</w:t>
      </w:r>
    </w:p>
    <w:p w:rsidR="002A5AF7" w:rsidRPr="00AB6D6B" w:rsidRDefault="002A5AF7" w:rsidP="007D4380">
      <w:pPr>
        <w:pStyle w:val="23"/>
      </w:pPr>
      <w:r w:rsidRPr="00AB6D6B">
        <w:t>Все полученные студентом в процессе обучения в ВУЗе умения и навыки должны быть продемонстрированы в выпускной квалификационной работе и в ходе защиты.</w:t>
      </w:r>
    </w:p>
    <w:p w:rsidR="002A5AF7" w:rsidRPr="00AB6D6B" w:rsidRDefault="002A5AF7" w:rsidP="007D4380">
      <w:pPr>
        <w:pStyle w:val="23"/>
      </w:pPr>
      <w:r w:rsidRPr="00AB6D6B">
        <w:t>Выпускная квалификационная работа пишется студентом самостоятельно под руководством научного руководителя, назначенного выпускающей кафедрой и утвержденного приказом ректора вуза.</w:t>
      </w:r>
    </w:p>
    <w:p w:rsidR="002A5AF7" w:rsidRPr="00AB6D6B" w:rsidRDefault="002A5AF7" w:rsidP="007D4380">
      <w:pPr>
        <w:pStyle w:val="23"/>
      </w:pPr>
    </w:p>
    <w:p w:rsidR="002A5AF7" w:rsidRPr="00AB6D6B" w:rsidRDefault="002A5AF7" w:rsidP="007D4380">
      <w:pPr>
        <w:pStyle w:val="23"/>
      </w:pPr>
      <w:r w:rsidRPr="00AB6D6B">
        <w:t>Научный руководитель:</w:t>
      </w:r>
    </w:p>
    <w:p w:rsidR="002A5AF7" w:rsidRPr="00AB6D6B" w:rsidRDefault="002A5AF7" w:rsidP="007D4380">
      <w:pPr>
        <w:numPr>
          <w:ilvl w:val="0"/>
          <w:numId w:val="4"/>
        </w:numPr>
        <w:spacing w:after="0" w:line="240" w:lineRule="auto"/>
        <w:jc w:val="both"/>
        <w:rPr>
          <w:rFonts w:ascii="Times New Roman" w:hAnsi="Times New Roman"/>
          <w:sz w:val="28"/>
          <w:szCs w:val="28"/>
        </w:rPr>
      </w:pPr>
      <w:r w:rsidRPr="00AB6D6B">
        <w:rPr>
          <w:rFonts w:ascii="Times New Roman" w:hAnsi="Times New Roman"/>
          <w:sz w:val="28"/>
          <w:szCs w:val="28"/>
        </w:rPr>
        <w:t>уточняет составленную студентом библиографию по теме исследования, дополнительно рекомендует необходимую базовую литературу, справочные, статистические материалы;</w:t>
      </w:r>
    </w:p>
    <w:p w:rsidR="002A5AF7" w:rsidRPr="00AB6D6B" w:rsidRDefault="002A5AF7" w:rsidP="007D4380">
      <w:pPr>
        <w:numPr>
          <w:ilvl w:val="0"/>
          <w:numId w:val="4"/>
        </w:numPr>
        <w:spacing w:after="0" w:line="240" w:lineRule="auto"/>
        <w:jc w:val="both"/>
        <w:rPr>
          <w:rFonts w:ascii="Times New Roman" w:hAnsi="Times New Roman"/>
          <w:sz w:val="28"/>
          <w:szCs w:val="28"/>
        </w:rPr>
      </w:pPr>
      <w:r w:rsidRPr="00AB6D6B">
        <w:rPr>
          <w:rFonts w:ascii="Times New Roman" w:hAnsi="Times New Roman"/>
          <w:sz w:val="28"/>
          <w:szCs w:val="28"/>
        </w:rPr>
        <w:t>проводит систематические, предусмотренные графиком выполнения работы, беседы и консультации, в ходе которых согласуется и уточняется структура и содержание работы, методы исследования и т.д.</w:t>
      </w:r>
    </w:p>
    <w:p w:rsidR="002A5AF7" w:rsidRPr="00AB6D6B" w:rsidRDefault="002A5AF7" w:rsidP="007D4380">
      <w:pPr>
        <w:numPr>
          <w:ilvl w:val="0"/>
          <w:numId w:val="4"/>
        </w:numPr>
        <w:spacing w:after="0" w:line="240" w:lineRule="auto"/>
        <w:jc w:val="both"/>
        <w:rPr>
          <w:rFonts w:ascii="Times New Roman" w:hAnsi="Times New Roman"/>
          <w:sz w:val="28"/>
          <w:szCs w:val="28"/>
        </w:rPr>
      </w:pPr>
      <w:r w:rsidRPr="00AB6D6B">
        <w:rPr>
          <w:rFonts w:ascii="Times New Roman" w:hAnsi="Times New Roman"/>
          <w:sz w:val="28"/>
          <w:szCs w:val="28"/>
        </w:rPr>
        <w:t xml:space="preserve">оценивает содержание выполненной дипломной работы, как по частям, так и в целом; осуществляет </w:t>
      </w:r>
      <w:proofErr w:type="gramStart"/>
      <w:r w:rsidRPr="00AB6D6B">
        <w:rPr>
          <w:rFonts w:ascii="Times New Roman" w:hAnsi="Times New Roman"/>
          <w:sz w:val="28"/>
          <w:szCs w:val="28"/>
        </w:rPr>
        <w:t>контроль за</w:t>
      </w:r>
      <w:proofErr w:type="gramEnd"/>
      <w:r w:rsidRPr="00AB6D6B">
        <w:rPr>
          <w:rFonts w:ascii="Times New Roman" w:hAnsi="Times New Roman"/>
          <w:sz w:val="28"/>
          <w:szCs w:val="28"/>
        </w:rPr>
        <w:t xml:space="preserve"> соблюдением графика выполнения работы.</w:t>
      </w:r>
    </w:p>
    <w:p w:rsidR="002A5AF7" w:rsidRPr="00AB6D6B" w:rsidRDefault="002A5AF7" w:rsidP="007D4380">
      <w:pPr>
        <w:ind w:firstLine="720"/>
        <w:jc w:val="both"/>
        <w:rPr>
          <w:rFonts w:ascii="Times New Roman" w:hAnsi="Times New Roman"/>
          <w:sz w:val="28"/>
          <w:szCs w:val="28"/>
        </w:rPr>
      </w:pPr>
    </w:p>
    <w:p w:rsidR="002A5AF7" w:rsidRPr="00AB6D6B" w:rsidRDefault="002A5AF7" w:rsidP="007D4380">
      <w:pPr>
        <w:ind w:firstLine="720"/>
        <w:jc w:val="both"/>
        <w:rPr>
          <w:rFonts w:ascii="Times New Roman" w:hAnsi="Times New Roman"/>
          <w:sz w:val="28"/>
          <w:szCs w:val="28"/>
        </w:rPr>
      </w:pPr>
      <w:r w:rsidRPr="00AB6D6B">
        <w:rPr>
          <w:rFonts w:ascii="Times New Roman" w:hAnsi="Times New Roman"/>
          <w:sz w:val="28"/>
          <w:szCs w:val="28"/>
        </w:rPr>
        <w:t>ВКР в обязательном порядке включает:</w:t>
      </w:r>
    </w:p>
    <w:p w:rsidR="002A5AF7" w:rsidRPr="00AB6D6B" w:rsidRDefault="002A5AF7" w:rsidP="007D4380">
      <w:pPr>
        <w:ind w:firstLine="720"/>
        <w:jc w:val="both"/>
        <w:rPr>
          <w:rFonts w:ascii="Times New Roman" w:hAnsi="Times New Roman"/>
          <w:sz w:val="28"/>
          <w:szCs w:val="28"/>
        </w:rPr>
      </w:pPr>
      <w:r w:rsidRPr="00AB6D6B">
        <w:rPr>
          <w:rFonts w:ascii="Times New Roman" w:hAnsi="Times New Roman"/>
          <w:sz w:val="28"/>
          <w:szCs w:val="28"/>
        </w:rPr>
        <w:t>- теоретическую часть, где должно быть продемонстрировано глубокое изучение проблемы на теоретическом уровне</w:t>
      </w:r>
    </w:p>
    <w:p w:rsidR="002A5AF7" w:rsidRPr="00AB6D6B" w:rsidRDefault="002A5AF7" w:rsidP="007D4380">
      <w:pPr>
        <w:ind w:firstLine="720"/>
        <w:jc w:val="both"/>
        <w:rPr>
          <w:rFonts w:ascii="Times New Roman" w:hAnsi="Times New Roman"/>
          <w:sz w:val="28"/>
          <w:szCs w:val="28"/>
        </w:rPr>
      </w:pPr>
      <w:r w:rsidRPr="00AB6D6B">
        <w:rPr>
          <w:rFonts w:ascii="Times New Roman" w:hAnsi="Times New Roman"/>
          <w:sz w:val="28"/>
          <w:szCs w:val="28"/>
        </w:rPr>
        <w:t xml:space="preserve">- практическую аналитическую часть, где должно быть представлено практическое исследование объекта и предмета дипломной работы </w:t>
      </w:r>
    </w:p>
    <w:p w:rsidR="002A5AF7" w:rsidRPr="00AB6D6B" w:rsidRDefault="002A5AF7" w:rsidP="007D4380">
      <w:pPr>
        <w:ind w:firstLine="720"/>
        <w:jc w:val="both"/>
        <w:rPr>
          <w:rFonts w:ascii="Times New Roman" w:hAnsi="Times New Roman"/>
          <w:sz w:val="28"/>
          <w:szCs w:val="28"/>
        </w:rPr>
      </w:pPr>
      <w:r w:rsidRPr="00AB6D6B">
        <w:rPr>
          <w:rFonts w:ascii="Times New Roman" w:hAnsi="Times New Roman"/>
          <w:sz w:val="28"/>
          <w:szCs w:val="28"/>
        </w:rPr>
        <w:t>- рекомендательную проектную часть, где демонстрируется умение студента не только изучать и исследовать проблему, но и умение принимать комплексные решения по проектированию, развитию, совершенствованию изучаемого объекта и предмета.</w:t>
      </w:r>
    </w:p>
    <w:p w:rsidR="002A5AF7" w:rsidRPr="00AB6D6B" w:rsidRDefault="002A5AF7" w:rsidP="007D4380">
      <w:pPr>
        <w:ind w:firstLine="720"/>
        <w:jc w:val="both"/>
        <w:rPr>
          <w:rFonts w:ascii="Times New Roman" w:hAnsi="Times New Roman"/>
          <w:sz w:val="28"/>
          <w:szCs w:val="28"/>
        </w:rPr>
      </w:pPr>
    </w:p>
    <w:p w:rsidR="002A5AF7" w:rsidRPr="00AB6D6B" w:rsidRDefault="002A5AF7" w:rsidP="007D4380">
      <w:pPr>
        <w:pStyle w:val="ac"/>
        <w:rPr>
          <w:i/>
        </w:rPr>
      </w:pPr>
      <w:r w:rsidRPr="00AB6D6B">
        <w:rPr>
          <w:i/>
        </w:rPr>
        <w:t xml:space="preserve">2. Подготовка к написанию выпускной квалификационной работы  </w:t>
      </w:r>
    </w:p>
    <w:p w:rsidR="002A5AF7" w:rsidRPr="00AB6D6B" w:rsidRDefault="002A5AF7" w:rsidP="007D4380">
      <w:pPr>
        <w:pStyle w:val="ac"/>
        <w:rPr>
          <w:i/>
        </w:rPr>
      </w:pPr>
      <w:r w:rsidRPr="00AB6D6B">
        <w:rPr>
          <w:i/>
        </w:rPr>
        <w:t>и подбор информации</w:t>
      </w:r>
    </w:p>
    <w:p w:rsidR="002A5AF7" w:rsidRPr="00AB6D6B" w:rsidRDefault="002A5AF7" w:rsidP="007D4380">
      <w:pPr>
        <w:ind w:firstLine="720"/>
        <w:jc w:val="both"/>
        <w:rPr>
          <w:rFonts w:ascii="Times New Roman" w:hAnsi="Times New Roman"/>
          <w:b/>
          <w:bCs/>
          <w:i/>
          <w:sz w:val="28"/>
          <w:szCs w:val="28"/>
        </w:rPr>
      </w:pPr>
    </w:p>
    <w:p w:rsidR="002A5AF7" w:rsidRPr="00AB6D6B" w:rsidRDefault="002A5AF7" w:rsidP="007D4380">
      <w:pPr>
        <w:ind w:left="1080"/>
        <w:jc w:val="center"/>
        <w:rPr>
          <w:rFonts w:ascii="Times New Roman" w:hAnsi="Times New Roman"/>
          <w:b/>
          <w:bCs/>
          <w:sz w:val="28"/>
          <w:szCs w:val="28"/>
        </w:rPr>
      </w:pPr>
      <w:r w:rsidRPr="00AB6D6B">
        <w:rPr>
          <w:rFonts w:ascii="Times New Roman" w:hAnsi="Times New Roman"/>
          <w:b/>
          <w:bCs/>
          <w:sz w:val="28"/>
          <w:szCs w:val="28"/>
        </w:rPr>
        <w:lastRenderedPageBreak/>
        <w:t xml:space="preserve">2.1. Выбор темы выпускной квалификационной работы </w:t>
      </w:r>
    </w:p>
    <w:p w:rsidR="002A5AF7" w:rsidRPr="00AB6D6B" w:rsidRDefault="002A5AF7" w:rsidP="007D4380">
      <w:pPr>
        <w:ind w:firstLine="720"/>
        <w:jc w:val="both"/>
        <w:rPr>
          <w:rFonts w:ascii="Times New Roman" w:hAnsi="Times New Roman"/>
          <w:sz w:val="28"/>
          <w:szCs w:val="28"/>
        </w:rPr>
      </w:pPr>
      <w:r w:rsidRPr="00AB6D6B">
        <w:rPr>
          <w:rFonts w:ascii="Times New Roman" w:hAnsi="Times New Roman"/>
          <w:sz w:val="28"/>
          <w:szCs w:val="28"/>
        </w:rPr>
        <w:t xml:space="preserve">Тема работы выбирается студентом из предлагаемого перечня примерных тем, который находится на выпускающей кафедре и ежегодно дополняется, обновляется. Далее тема совместно с научным руководителем уточняется с учетом объекта исследования, предприятия, организации или учреждения, где планируется собирать практический материал. Студент может предложить свою тему в соответствии с собственными научными интересами или интересами предприятия, но эта тема должна быть согласована с научным руководителем и не должна выходить за рамки специальности. </w:t>
      </w:r>
    </w:p>
    <w:p w:rsidR="002A5AF7" w:rsidRPr="00AB6D6B" w:rsidRDefault="002A5AF7" w:rsidP="007D4380">
      <w:pPr>
        <w:ind w:firstLine="720"/>
        <w:jc w:val="both"/>
        <w:rPr>
          <w:rFonts w:ascii="Times New Roman" w:hAnsi="Times New Roman"/>
          <w:sz w:val="28"/>
          <w:szCs w:val="28"/>
        </w:rPr>
      </w:pPr>
      <w:r w:rsidRPr="00AB6D6B">
        <w:rPr>
          <w:rFonts w:ascii="Times New Roman" w:hAnsi="Times New Roman"/>
          <w:sz w:val="28"/>
          <w:szCs w:val="28"/>
        </w:rPr>
        <w:t xml:space="preserve">Тема ВКР должна отличаться конкретностью и определенностью формулировки. </w:t>
      </w:r>
    </w:p>
    <w:p w:rsidR="002A5AF7" w:rsidRPr="00AB6D6B" w:rsidRDefault="002A5AF7" w:rsidP="007D4380">
      <w:pPr>
        <w:ind w:firstLine="720"/>
        <w:jc w:val="both"/>
        <w:rPr>
          <w:rFonts w:ascii="Times New Roman" w:hAnsi="Times New Roman"/>
          <w:sz w:val="28"/>
          <w:szCs w:val="28"/>
        </w:rPr>
      </w:pPr>
      <w:r w:rsidRPr="00AB6D6B">
        <w:rPr>
          <w:rFonts w:ascii="Times New Roman" w:hAnsi="Times New Roman"/>
          <w:sz w:val="28"/>
          <w:szCs w:val="28"/>
        </w:rPr>
        <w:t>Часто в наименовании тем содержатся слова «вопросы», «проблемы», «исследование», «изучение», например «Проблемы налогового планирования на предприятиях России» или «Вопросы стратегии и тактики регулирования финансовых потоков на предприятии». В данном случае налицо неопределенность, отсутствие конкретности. Идти по такому пути не рекомендуется.</w:t>
      </w:r>
    </w:p>
    <w:p w:rsidR="002A5AF7" w:rsidRPr="00AB6D6B" w:rsidRDefault="002A5AF7" w:rsidP="007D4380">
      <w:pPr>
        <w:ind w:firstLine="720"/>
        <w:jc w:val="both"/>
        <w:rPr>
          <w:rFonts w:ascii="Times New Roman" w:hAnsi="Times New Roman"/>
          <w:sz w:val="28"/>
          <w:szCs w:val="28"/>
        </w:rPr>
      </w:pPr>
      <w:r w:rsidRPr="00AB6D6B">
        <w:rPr>
          <w:rFonts w:ascii="Times New Roman" w:hAnsi="Times New Roman"/>
          <w:sz w:val="28"/>
          <w:szCs w:val="28"/>
        </w:rPr>
        <w:t>Формулируя тему, следует избегать также нейтральности, например, «Методы налоговых проверок», «Анализ расчетов с бюджетом по налогам и сборам». В этом случае видна необходимость уточнения, устранения безликости формулировки темы.</w:t>
      </w:r>
    </w:p>
    <w:p w:rsidR="002A5AF7" w:rsidRPr="00AB6D6B" w:rsidRDefault="002A5AF7" w:rsidP="007D4380">
      <w:pPr>
        <w:ind w:firstLine="720"/>
        <w:jc w:val="both"/>
        <w:rPr>
          <w:rFonts w:ascii="Times New Roman" w:hAnsi="Times New Roman"/>
          <w:sz w:val="28"/>
          <w:szCs w:val="28"/>
        </w:rPr>
      </w:pPr>
      <w:r w:rsidRPr="00AB6D6B">
        <w:rPr>
          <w:rFonts w:ascii="Times New Roman" w:hAnsi="Times New Roman"/>
          <w:sz w:val="28"/>
          <w:szCs w:val="28"/>
        </w:rPr>
        <w:t>Сформулированная удачно тема должна содержать следующие основные элементы:</w:t>
      </w:r>
    </w:p>
    <w:p w:rsidR="002A5AF7" w:rsidRPr="00AB6D6B" w:rsidRDefault="002A5AF7" w:rsidP="007D4380">
      <w:pPr>
        <w:ind w:firstLine="720"/>
        <w:jc w:val="both"/>
        <w:rPr>
          <w:rFonts w:ascii="Times New Roman" w:hAnsi="Times New Roman"/>
          <w:sz w:val="28"/>
          <w:szCs w:val="28"/>
        </w:rPr>
      </w:pPr>
      <w:r w:rsidRPr="00AB6D6B">
        <w:rPr>
          <w:rFonts w:ascii="Times New Roman" w:hAnsi="Times New Roman"/>
          <w:sz w:val="28"/>
          <w:szCs w:val="28"/>
        </w:rPr>
        <w:t>- сам предмет исследования (например, налогообложение)</w:t>
      </w:r>
    </w:p>
    <w:p w:rsidR="002A5AF7" w:rsidRPr="00AB6D6B" w:rsidRDefault="002A5AF7" w:rsidP="007D4380">
      <w:pPr>
        <w:ind w:firstLine="720"/>
        <w:jc w:val="both"/>
        <w:rPr>
          <w:rFonts w:ascii="Times New Roman" w:hAnsi="Times New Roman"/>
          <w:sz w:val="28"/>
          <w:szCs w:val="28"/>
        </w:rPr>
      </w:pPr>
      <w:r w:rsidRPr="00AB6D6B">
        <w:rPr>
          <w:rFonts w:ascii="Times New Roman" w:hAnsi="Times New Roman"/>
          <w:sz w:val="28"/>
          <w:szCs w:val="28"/>
        </w:rPr>
        <w:t>- действующие «экономические лица» (например, предприятие)</w:t>
      </w:r>
    </w:p>
    <w:p w:rsidR="002A5AF7" w:rsidRPr="00AB6D6B" w:rsidRDefault="002A5AF7" w:rsidP="007D4380">
      <w:pPr>
        <w:ind w:firstLine="720"/>
        <w:jc w:val="both"/>
        <w:rPr>
          <w:rFonts w:ascii="Times New Roman" w:hAnsi="Times New Roman"/>
          <w:sz w:val="28"/>
          <w:szCs w:val="28"/>
        </w:rPr>
      </w:pPr>
      <w:r w:rsidRPr="00AB6D6B">
        <w:rPr>
          <w:rFonts w:ascii="Times New Roman" w:hAnsi="Times New Roman"/>
          <w:sz w:val="28"/>
          <w:szCs w:val="28"/>
        </w:rPr>
        <w:t>- объект исследования (например, АО «ХХХ», ГУП «ХХХ»).</w:t>
      </w:r>
    </w:p>
    <w:p w:rsidR="002A5AF7" w:rsidRPr="00AB6D6B" w:rsidRDefault="002A5AF7" w:rsidP="007D4380">
      <w:pPr>
        <w:ind w:firstLine="720"/>
        <w:jc w:val="both"/>
        <w:rPr>
          <w:rFonts w:ascii="Times New Roman" w:hAnsi="Times New Roman"/>
          <w:sz w:val="28"/>
          <w:szCs w:val="28"/>
        </w:rPr>
      </w:pPr>
      <w:r w:rsidRPr="00AB6D6B">
        <w:rPr>
          <w:rFonts w:ascii="Times New Roman" w:hAnsi="Times New Roman"/>
          <w:sz w:val="28"/>
          <w:szCs w:val="28"/>
        </w:rPr>
        <w:t>Пример удачного наименования темы, «уложенной» в вышеуказанную формулировку, - «Совершенствование налогового планирования на ХХХ»</w:t>
      </w:r>
    </w:p>
    <w:p w:rsidR="002A5AF7" w:rsidRPr="00AB6D6B" w:rsidRDefault="002A5AF7" w:rsidP="007D4380">
      <w:pPr>
        <w:ind w:firstLine="720"/>
        <w:jc w:val="both"/>
        <w:rPr>
          <w:rFonts w:ascii="Times New Roman" w:hAnsi="Times New Roman"/>
          <w:sz w:val="28"/>
          <w:szCs w:val="28"/>
        </w:rPr>
      </w:pPr>
      <w:r w:rsidRPr="00AB6D6B">
        <w:rPr>
          <w:rFonts w:ascii="Times New Roman" w:hAnsi="Times New Roman"/>
          <w:sz w:val="28"/>
          <w:szCs w:val="28"/>
        </w:rPr>
        <w:t>Для конкретизации и уточнения темы необходимо:</w:t>
      </w:r>
    </w:p>
    <w:p w:rsidR="002A5AF7" w:rsidRPr="00AB6D6B" w:rsidRDefault="002A5AF7" w:rsidP="007D4380">
      <w:pPr>
        <w:numPr>
          <w:ilvl w:val="0"/>
          <w:numId w:val="6"/>
        </w:numPr>
        <w:spacing w:after="0" w:line="240" w:lineRule="auto"/>
        <w:jc w:val="both"/>
        <w:rPr>
          <w:rFonts w:ascii="Times New Roman" w:hAnsi="Times New Roman"/>
          <w:sz w:val="28"/>
          <w:szCs w:val="28"/>
        </w:rPr>
      </w:pPr>
      <w:r w:rsidRPr="00AB6D6B">
        <w:rPr>
          <w:rFonts w:ascii="Times New Roman" w:hAnsi="Times New Roman"/>
          <w:sz w:val="28"/>
          <w:szCs w:val="28"/>
        </w:rPr>
        <w:t>Просмотреть тематический каталог в библиотеке</w:t>
      </w:r>
    </w:p>
    <w:p w:rsidR="002A5AF7" w:rsidRPr="00AB6D6B" w:rsidRDefault="002A5AF7" w:rsidP="007D4380">
      <w:pPr>
        <w:numPr>
          <w:ilvl w:val="0"/>
          <w:numId w:val="6"/>
        </w:numPr>
        <w:spacing w:after="0" w:line="240" w:lineRule="auto"/>
        <w:jc w:val="both"/>
        <w:rPr>
          <w:rFonts w:ascii="Times New Roman" w:hAnsi="Times New Roman"/>
          <w:sz w:val="28"/>
          <w:szCs w:val="28"/>
        </w:rPr>
      </w:pPr>
      <w:r w:rsidRPr="00AB6D6B">
        <w:rPr>
          <w:rFonts w:ascii="Times New Roman" w:hAnsi="Times New Roman"/>
          <w:sz w:val="28"/>
          <w:szCs w:val="28"/>
        </w:rPr>
        <w:lastRenderedPageBreak/>
        <w:t>Просмотреть тематические рубрики библиографических и реферативных указателей Справочно-библиографического отдела (СБО) библиотеки</w:t>
      </w:r>
    </w:p>
    <w:p w:rsidR="002A5AF7" w:rsidRPr="00AB6D6B" w:rsidRDefault="002A5AF7" w:rsidP="007D4380">
      <w:pPr>
        <w:numPr>
          <w:ilvl w:val="0"/>
          <w:numId w:val="6"/>
        </w:numPr>
        <w:spacing w:after="0" w:line="240" w:lineRule="auto"/>
        <w:jc w:val="both"/>
        <w:rPr>
          <w:rFonts w:ascii="Times New Roman" w:hAnsi="Times New Roman"/>
          <w:sz w:val="28"/>
          <w:szCs w:val="28"/>
        </w:rPr>
      </w:pPr>
      <w:r w:rsidRPr="00AB6D6B">
        <w:rPr>
          <w:rFonts w:ascii="Times New Roman" w:hAnsi="Times New Roman"/>
          <w:sz w:val="28"/>
          <w:szCs w:val="28"/>
        </w:rPr>
        <w:t>Просмотреть тематические рубрики периодики</w:t>
      </w:r>
    </w:p>
    <w:p w:rsidR="002A5AF7" w:rsidRPr="00AB6D6B" w:rsidRDefault="002A5AF7" w:rsidP="007D4380">
      <w:pPr>
        <w:numPr>
          <w:ilvl w:val="0"/>
          <w:numId w:val="6"/>
        </w:numPr>
        <w:spacing w:after="0" w:line="240" w:lineRule="auto"/>
        <w:jc w:val="both"/>
        <w:rPr>
          <w:rFonts w:ascii="Times New Roman" w:hAnsi="Times New Roman"/>
          <w:sz w:val="28"/>
          <w:szCs w:val="28"/>
        </w:rPr>
      </w:pPr>
      <w:r w:rsidRPr="00AB6D6B">
        <w:rPr>
          <w:rFonts w:ascii="Times New Roman" w:hAnsi="Times New Roman"/>
          <w:sz w:val="28"/>
          <w:szCs w:val="28"/>
        </w:rPr>
        <w:t>Просмотреть тематики прошлых дипломных работ (проектов)</w:t>
      </w:r>
    </w:p>
    <w:p w:rsidR="002A5AF7" w:rsidRPr="00AB6D6B" w:rsidRDefault="002A5AF7" w:rsidP="007D4380">
      <w:pPr>
        <w:numPr>
          <w:ilvl w:val="0"/>
          <w:numId w:val="6"/>
        </w:numPr>
        <w:spacing w:after="0" w:line="240" w:lineRule="auto"/>
        <w:jc w:val="both"/>
        <w:rPr>
          <w:rFonts w:ascii="Times New Roman" w:hAnsi="Times New Roman"/>
          <w:sz w:val="28"/>
          <w:szCs w:val="28"/>
        </w:rPr>
      </w:pPr>
      <w:r w:rsidRPr="00AB6D6B">
        <w:rPr>
          <w:rFonts w:ascii="Times New Roman" w:hAnsi="Times New Roman"/>
          <w:sz w:val="28"/>
          <w:szCs w:val="28"/>
        </w:rPr>
        <w:t>Определить и сориентироваться на научные и практические интересы студента и его научного руководителя</w:t>
      </w:r>
    </w:p>
    <w:p w:rsidR="002A5AF7" w:rsidRPr="00AB6D6B" w:rsidRDefault="002A5AF7" w:rsidP="007D4380">
      <w:pPr>
        <w:numPr>
          <w:ilvl w:val="0"/>
          <w:numId w:val="6"/>
        </w:numPr>
        <w:spacing w:after="0" w:line="240" w:lineRule="auto"/>
        <w:jc w:val="both"/>
        <w:rPr>
          <w:rFonts w:ascii="Times New Roman" w:hAnsi="Times New Roman"/>
          <w:sz w:val="28"/>
          <w:szCs w:val="28"/>
        </w:rPr>
      </w:pPr>
      <w:r w:rsidRPr="00AB6D6B">
        <w:rPr>
          <w:rFonts w:ascii="Times New Roman" w:hAnsi="Times New Roman"/>
          <w:sz w:val="28"/>
          <w:szCs w:val="28"/>
        </w:rPr>
        <w:t>Установить наиболее актуальные аспекты проблемы.</w:t>
      </w:r>
    </w:p>
    <w:p w:rsidR="002A5AF7" w:rsidRPr="00AB6D6B" w:rsidRDefault="002A5AF7" w:rsidP="007D4380">
      <w:pPr>
        <w:ind w:firstLine="720"/>
        <w:jc w:val="both"/>
        <w:rPr>
          <w:rFonts w:ascii="Times New Roman" w:hAnsi="Times New Roman"/>
          <w:sz w:val="28"/>
          <w:szCs w:val="28"/>
        </w:rPr>
      </w:pPr>
    </w:p>
    <w:p w:rsidR="002A5AF7" w:rsidRPr="00AB6D6B" w:rsidRDefault="002A5AF7" w:rsidP="007D4380">
      <w:pPr>
        <w:ind w:firstLine="720"/>
        <w:jc w:val="both"/>
        <w:rPr>
          <w:rFonts w:ascii="Times New Roman" w:hAnsi="Times New Roman"/>
          <w:sz w:val="28"/>
          <w:szCs w:val="28"/>
        </w:rPr>
      </w:pPr>
      <w:r w:rsidRPr="00AB6D6B">
        <w:rPr>
          <w:rFonts w:ascii="Times New Roman" w:hAnsi="Times New Roman"/>
          <w:sz w:val="28"/>
          <w:szCs w:val="28"/>
        </w:rPr>
        <w:t xml:space="preserve">Тема ВКР выбирается на первой консультации с научным руководителем. В дальнейшем возможно изменение и уточнение темы. Это может быть связано с интересами предприятия, на базе которого проводится исследование, с интересами студента и научного руководителя, отсутствием исходной информации для подготовки практической части исследования. </w:t>
      </w:r>
    </w:p>
    <w:p w:rsidR="002A5AF7" w:rsidRPr="00AB6D6B" w:rsidRDefault="002A5AF7" w:rsidP="007D4380">
      <w:pPr>
        <w:ind w:firstLine="720"/>
        <w:jc w:val="both"/>
        <w:rPr>
          <w:rFonts w:ascii="Times New Roman" w:hAnsi="Times New Roman"/>
          <w:sz w:val="28"/>
          <w:szCs w:val="28"/>
        </w:rPr>
      </w:pPr>
      <w:r w:rsidRPr="00AB6D6B">
        <w:rPr>
          <w:rFonts w:ascii="Times New Roman" w:hAnsi="Times New Roman"/>
          <w:sz w:val="28"/>
          <w:szCs w:val="28"/>
        </w:rPr>
        <w:t>Все изменения и уточнения темы ВКР должны быть согласованы с научным руководителем, представлены научным руководителем или студентом на заседании кафедры и оформлены в протоколе заседания соответствующим решением кафедры. Уточнение темы возможно не позднее, чем за месяц до защиты. Изменение темы возможно не позднее, чем за два месяца до защиты.</w:t>
      </w:r>
    </w:p>
    <w:p w:rsidR="002A5AF7" w:rsidRPr="00AB6D6B" w:rsidRDefault="002A5AF7" w:rsidP="007D4380">
      <w:pPr>
        <w:ind w:left="1080"/>
        <w:jc w:val="center"/>
        <w:rPr>
          <w:rFonts w:ascii="Times New Roman" w:hAnsi="Times New Roman"/>
          <w:b/>
          <w:bCs/>
          <w:sz w:val="28"/>
          <w:szCs w:val="28"/>
        </w:rPr>
      </w:pPr>
    </w:p>
    <w:p w:rsidR="002A5AF7" w:rsidRPr="00AB6D6B" w:rsidRDefault="002A5AF7" w:rsidP="007D4380">
      <w:pPr>
        <w:ind w:left="1080"/>
        <w:jc w:val="center"/>
        <w:rPr>
          <w:rFonts w:ascii="Times New Roman" w:hAnsi="Times New Roman"/>
          <w:b/>
          <w:bCs/>
          <w:sz w:val="28"/>
          <w:szCs w:val="28"/>
        </w:rPr>
      </w:pPr>
      <w:r w:rsidRPr="00AB6D6B">
        <w:rPr>
          <w:rFonts w:ascii="Times New Roman" w:hAnsi="Times New Roman"/>
          <w:b/>
          <w:bCs/>
          <w:sz w:val="28"/>
          <w:szCs w:val="28"/>
        </w:rPr>
        <w:t xml:space="preserve">2.2. Утверждение темы выпускной квалификационной работы </w:t>
      </w:r>
    </w:p>
    <w:p w:rsidR="002A5AF7" w:rsidRPr="00AB6D6B" w:rsidRDefault="002A5AF7" w:rsidP="007D4380">
      <w:pPr>
        <w:ind w:firstLine="720"/>
        <w:jc w:val="both"/>
        <w:rPr>
          <w:rFonts w:ascii="Times New Roman" w:hAnsi="Times New Roman"/>
          <w:sz w:val="28"/>
          <w:szCs w:val="28"/>
        </w:rPr>
      </w:pPr>
      <w:r w:rsidRPr="00AB6D6B">
        <w:rPr>
          <w:rFonts w:ascii="Times New Roman" w:hAnsi="Times New Roman"/>
          <w:sz w:val="28"/>
          <w:szCs w:val="28"/>
        </w:rPr>
        <w:t>Тема ВКР утверждается на заседании кафедры (в начале учебного года, в зависимости от формы обучения ориентировочно в сентябр</w:t>
      </w:r>
      <w:proofErr w:type="gramStart"/>
      <w:r w:rsidRPr="00AB6D6B">
        <w:rPr>
          <w:rFonts w:ascii="Times New Roman" w:hAnsi="Times New Roman"/>
          <w:sz w:val="28"/>
          <w:szCs w:val="28"/>
        </w:rPr>
        <w:t>е-</w:t>
      </w:r>
      <w:proofErr w:type="gramEnd"/>
      <w:r w:rsidRPr="00AB6D6B">
        <w:rPr>
          <w:rFonts w:ascii="Times New Roman" w:hAnsi="Times New Roman"/>
          <w:sz w:val="28"/>
          <w:szCs w:val="28"/>
        </w:rPr>
        <w:t xml:space="preserve"> ноябре). </w:t>
      </w:r>
    </w:p>
    <w:p w:rsidR="002A5AF7" w:rsidRPr="00AB6D6B" w:rsidRDefault="002A5AF7" w:rsidP="007D4380">
      <w:pPr>
        <w:ind w:firstLine="720"/>
        <w:jc w:val="both"/>
        <w:rPr>
          <w:rFonts w:ascii="Times New Roman" w:hAnsi="Times New Roman"/>
          <w:sz w:val="28"/>
          <w:szCs w:val="28"/>
        </w:rPr>
      </w:pPr>
      <w:r w:rsidRPr="00AB6D6B">
        <w:rPr>
          <w:rFonts w:ascii="Times New Roman" w:hAnsi="Times New Roman"/>
          <w:sz w:val="28"/>
          <w:szCs w:val="28"/>
        </w:rPr>
        <w:t>Студент представляет краткую характеристику будущей работы: цель, задачи, объект исследования, планируемую структуру работы, ожидаемые практические результаты.</w:t>
      </w:r>
    </w:p>
    <w:p w:rsidR="002A5AF7" w:rsidRPr="00AB6D6B" w:rsidRDefault="002A5AF7" w:rsidP="007D4380">
      <w:pPr>
        <w:ind w:firstLine="720"/>
        <w:jc w:val="both"/>
        <w:rPr>
          <w:rFonts w:ascii="Times New Roman" w:hAnsi="Times New Roman"/>
          <w:sz w:val="28"/>
          <w:szCs w:val="28"/>
        </w:rPr>
      </w:pPr>
      <w:r w:rsidRPr="00AB6D6B">
        <w:rPr>
          <w:rFonts w:ascii="Times New Roman" w:hAnsi="Times New Roman"/>
          <w:sz w:val="28"/>
          <w:szCs w:val="28"/>
        </w:rPr>
        <w:t>Члены кафедры решают вопрос о соответствии темы специальности, реальности выполнения поставленных задач, о возможных проблемах при осуществлении исследования и путях их решения и т.п.</w:t>
      </w:r>
    </w:p>
    <w:p w:rsidR="002A5AF7" w:rsidRPr="00AB6D6B" w:rsidRDefault="002A5AF7" w:rsidP="007D4380">
      <w:pPr>
        <w:ind w:firstLine="720"/>
        <w:jc w:val="both"/>
        <w:rPr>
          <w:rFonts w:ascii="Times New Roman" w:hAnsi="Times New Roman"/>
          <w:sz w:val="28"/>
          <w:szCs w:val="28"/>
        </w:rPr>
      </w:pPr>
      <w:r w:rsidRPr="00AB6D6B">
        <w:rPr>
          <w:rFonts w:ascii="Times New Roman" w:hAnsi="Times New Roman"/>
          <w:sz w:val="28"/>
          <w:szCs w:val="28"/>
        </w:rPr>
        <w:t>Члены кафедры могут рекомендовать уточнить или изменить тему работы и вернуться к её утверждению на следующем заседании кафедры.</w:t>
      </w:r>
    </w:p>
    <w:p w:rsidR="002A5AF7" w:rsidRPr="00AB6D6B" w:rsidRDefault="002A5AF7" w:rsidP="007D4380">
      <w:pPr>
        <w:ind w:firstLine="720"/>
        <w:jc w:val="both"/>
        <w:rPr>
          <w:rFonts w:ascii="Times New Roman" w:hAnsi="Times New Roman"/>
          <w:sz w:val="28"/>
          <w:szCs w:val="28"/>
        </w:rPr>
      </w:pPr>
      <w:r w:rsidRPr="00AB6D6B">
        <w:rPr>
          <w:rFonts w:ascii="Times New Roman" w:hAnsi="Times New Roman"/>
          <w:sz w:val="28"/>
          <w:szCs w:val="28"/>
        </w:rPr>
        <w:t xml:space="preserve">После утверждения темы ВКР составляется график выполнения и защиты дипломной работы. График подписывается научным руководителем и студентом (см. приложение 3). Несоблюдение сроков, указанных в графике, </w:t>
      </w:r>
      <w:r w:rsidRPr="00AB6D6B">
        <w:rPr>
          <w:rFonts w:ascii="Times New Roman" w:hAnsi="Times New Roman"/>
          <w:sz w:val="28"/>
          <w:szCs w:val="28"/>
        </w:rPr>
        <w:lastRenderedPageBreak/>
        <w:t xml:space="preserve">является основанием для снижения итоговой оценки ВКР. В случае серьезных отклонений от графика кафедра может принять решение о предварительной защите ВКР на заседании кафедры или о нецелесообразности допуска студента к публичной защите в ГАК. График хранится у студента и прикладывается к готовой работе после ее написания. </w:t>
      </w:r>
    </w:p>
    <w:p w:rsidR="002A5AF7" w:rsidRPr="00AB6D6B" w:rsidRDefault="002A5AF7" w:rsidP="007D4380">
      <w:pPr>
        <w:ind w:firstLine="720"/>
        <w:jc w:val="both"/>
        <w:rPr>
          <w:rFonts w:ascii="Times New Roman" w:hAnsi="Times New Roman"/>
          <w:b/>
          <w:bCs/>
          <w:sz w:val="28"/>
          <w:szCs w:val="28"/>
        </w:rPr>
      </w:pPr>
    </w:p>
    <w:p w:rsidR="002A5AF7" w:rsidRPr="00AB6D6B" w:rsidRDefault="002A5AF7" w:rsidP="007D4380">
      <w:pPr>
        <w:ind w:firstLine="720"/>
        <w:jc w:val="center"/>
        <w:rPr>
          <w:rFonts w:ascii="Times New Roman" w:hAnsi="Times New Roman"/>
          <w:b/>
          <w:bCs/>
          <w:sz w:val="28"/>
          <w:szCs w:val="28"/>
        </w:rPr>
      </w:pPr>
      <w:r w:rsidRPr="00AB6D6B">
        <w:rPr>
          <w:rFonts w:ascii="Times New Roman" w:hAnsi="Times New Roman"/>
          <w:b/>
          <w:bCs/>
          <w:sz w:val="28"/>
          <w:szCs w:val="28"/>
        </w:rPr>
        <w:t>2.3. Библиографический поиск литературных источников</w:t>
      </w:r>
    </w:p>
    <w:p w:rsidR="002A5AF7" w:rsidRPr="00AB6D6B" w:rsidRDefault="002A5AF7" w:rsidP="007D4380">
      <w:pPr>
        <w:pStyle w:val="23"/>
      </w:pPr>
      <w:r w:rsidRPr="00AB6D6B">
        <w:t xml:space="preserve">После того, как с научным руководителем была выбрана и согласована тема ВКР, студент начинает работу с литературными источниками. </w:t>
      </w:r>
    </w:p>
    <w:p w:rsidR="002A5AF7" w:rsidRPr="00AB6D6B" w:rsidRDefault="002A5AF7" w:rsidP="007D4380">
      <w:pPr>
        <w:pStyle w:val="23"/>
      </w:pPr>
      <w:r w:rsidRPr="00AB6D6B">
        <w:t xml:space="preserve">Просмотру должны быть подвергнуты все виды источников, содержание которых связано с темой ВКР. К ним относятся материалы, опубликованные в виде монографий, учебников, учебных пособий, научных сборников. Эти материалы можно найти, просмотрев системный (тематический) каталог в библиотеке: Раздел Экономика. Экономические науки. </w:t>
      </w:r>
    </w:p>
    <w:p w:rsidR="002A5AF7" w:rsidRPr="00AB6D6B" w:rsidRDefault="002A5AF7" w:rsidP="007D4380">
      <w:pPr>
        <w:pStyle w:val="23"/>
      </w:pPr>
      <w:r w:rsidRPr="00AB6D6B">
        <w:t>В качестве источников необходимой литературы могут выступать списки литературы, использованной при написании этих монографий, учебных пособий, учебников, научных сборников.</w:t>
      </w:r>
    </w:p>
    <w:p w:rsidR="002A5AF7" w:rsidRPr="00AB6D6B" w:rsidRDefault="002A5AF7" w:rsidP="007D4380">
      <w:pPr>
        <w:pStyle w:val="23"/>
      </w:pPr>
      <w:r w:rsidRPr="00AB6D6B">
        <w:t xml:space="preserve">Необходимые статьи, печатаемые в периодических изданиях, студенты могут найти, просмотрев системный каталог журнально-газетных статей в библиотеке. А также просмотрев последние (12-е, 6-е) номера профильных журналов за последние 3-4 года, где, как правило, издательства представляют списки напечатанных за год статей по тематическим рубрикам. </w:t>
      </w:r>
    </w:p>
    <w:p w:rsidR="002A5AF7" w:rsidRPr="00AB6D6B" w:rsidRDefault="002A5AF7" w:rsidP="007D4380">
      <w:pPr>
        <w:pStyle w:val="23"/>
      </w:pPr>
      <w:r w:rsidRPr="00AB6D6B">
        <w:t>Кроме того, подбирая необходимую литературу, студенты могут воспользоваться библиографическими, реферативными и обзорными изданиями.</w:t>
      </w:r>
    </w:p>
    <w:p w:rsidR="002A5AF7" w:rsidRPr="00AB6D6B" w:rsidRDefault="002A5AF7" w:rsidP="007D4380">
      <w:pPr>
        <w:pStyle w:val="23"/>
      </w:pPr>
      <w:r w:rsidRPr="00AB6D6B">
        <w:t>Библиографические издания содержат упорядоченную совокупность библиографических описаний, которые извещают о том, что было издано. Библиографическое описание выполняет две функции: оно оповещает о появлении документа и сообщает необходимые сведения для его отыскания. Эти издания с максимальной полнотой отражают отечественную и зарубежную литературу.</w:t>
      </w:r>
    </w:p>
    <w:p w:rsidR="002A5AF7" w:rsidRPr="00AB6D6B" w:rsidRDefault="002A5AF7" w:rsidP="007D4380">
      <w:pPr>
        <w:pStyle w:val="23"/>
      </w:pPr>
      <w:r w:rsidRPr="00AB6D6B">
        <w:t>Основные библиографические указатели: библиографический указатель ИНИОН РАН. Серия Экономика; библиографический указатель Рыночная экономика; библиографический указатель Проблемы рыночной экономики и др.</w:t>
      </w:r>
    </w:p>
    <w:p w:rsidR="002A5AF7" w:rsidRPr="00AB6D6B" w:rsidRDefault="002A5AF7" w:rsidP="007D4380">
      <w:pPr>
        <w:pStyle w:val="23"/>
      </w:pPr>
      <w:r w:rsidRPr="00AB6D6B">
        <w:t>Реферативные издания содержат публикации рефератов, включающих сокращенное изложение содержания первичных документов (или их частей) с основными фактическими сведениями и выводами. К реферативным изданиям относятся реферативные журналы, реферативные сборники, экспресс–информация, информационные листки.</w:t>
      </w:r>
    </w:p>
    <w:p w:rsidR="002A5AF7" w:rsidRPr="00AB6D6B" w:rsidRDefault="002A5AF7" w:rsidP="007D4380">
      <w:pPr>
        <w:pStyle w:val="23"/>
      </w:pPr>
      <w:r w:rsidRPr="00AB6D6B">
        <w:lastRenderedPageBreak/>
        <w:t>К обзорным изданиям относятся обзор по одной проблеме, направлению или сборник обзоров. Обзоры обобщают сведения, содержащиеся в первичных документах, являясь высшей ступенью их аналитико-синтетической переработки. Такие издания обычно сообщают о состоянии или развитии какой – либо отрасли науки или практической деятельности, отражая все новое, что сделано в ней за определенное время.</w:t>
      </w:r>
    </w:p>
    <w:p w:rsidR="002A5AF7" w:rsidRPr="00AB6D6B" w:rsidRDefault="002A5AF7" w:rsidP="007D4380">
      <w:pPr>
        <w:pStyle w:val="23"/>
      </w:pPr>
      <w:r w:rsidRPr="00AB6D6B">
        <w:t>Примером реферативного издания является Реферативный журнал Социальные и гуманистические науки: отечественная и зарубежная литература. Серия 2. Экономика (РЖ/РАН ИНИОН).</w:t>
      </w:r>
    </w:p>
    <w:p w:rsidR="002A5AF7" w:rsidRPr="00AB6D6B" w:rsidRDefault="002A5AF7" w:rsidP="007D4380">
      <w:pPr>
        <w:pStyle w:val="23"/>
      </w:pPr>
      <w:r w:rsidRPr="00AB6D6B">
        <w:t>Наряду с информационными изданиями для информационного поиска следует использовать электронные информационно-поисковые системы, базы и банки данных.</w:t>
      </w:r>
    </w:p>
    <w:p w:rsidR="002A5AF7" w:rsidRPr="00AB6D6B" w:rsidRDefault="002A5AF7" w:rsidP="007D4380">
      <w:pPr>
        <w:pStyle w:val="23"/>
      </w:pPr>
      <w:r w:rsidRPr="00AB6D6B">
        <w:t>Одним из источников написания дипломной работы (дипломного проекта) в обязательном порядке должны быть нормативные и правовые акты в действующей редакции. Необходимые законы, инструкции, методические указания, положения и проч. студенты могут найти в правовой базе «</w:t>
      </w:r>
      <w:proofErr w:type="spellStart"/>
      <w:r w:rsidRPr="00AB6D6B">
        <w:t>Констультант</w:t>
      </w:r>
      <w:proofErr w:type="spellEnd"/>
      <w:r w:rsidRPr="00AB6D6B">
        <w:t xml:space="preserve">-плюс». </w:t>
      </w:r>
    </w:p>
    <w:p w:rsidR="002A5AF7" w:rsidRPr="00AB6D6B" w:rsidRDefault="002A5AF7" w:rsidP="007D4380">
      <w:pPr>
        <w:jc w:val="both"/>
        <w:rPr>
          <w:rFonts w:ascii="Times New Roman" w:hAnsi="Times New Roman"/>
          <w:b/>
          <w:bCs/>
          <w:sz w:val="28"/>
          <w:szCs w:val="28"/>
        </w:rPr>
      </w:pPr>
    </w:p>
    <w:p w:rsidR="002A5AF7" w:rsidRPr="00AB6D6B" w:rsidRDefault="002A5AF7" w:rsidP="007D4380">
      <w:pPr>
        <w:ind w:left="1277"/>
        <w:jc w:val="center"/>
        <w:rPr>
          <w:rFonts w:ascii="Times New Roman" w:hAnsi="Times New Roman"/>
          <w:b/>
          <w:bCs/>
          <w:sz w:val="28"/>
          <w:szCs w:val="28"/>
        </w:rPr>
      </w:pPr>
      <w:r w:rsidRPr="00AB6D6B">
        <w:rPr>
          <w:rFonts w:ascii="Times New Roman" w:hAnsi="Times New Roman"/>
          <w:b/>
          <w:bCs/>
          <w:sz w:val="28"/>
          <w:szCs w:val="28"/>
        </w:rPr>
        <w:t>2.4. Изучение литературы и отбор фактического материала</w:t>
      </w:r>
    </w:p>
    <w:p w:rsidR="002A5AF7" w:rsidRPr="00AB6D6B" w:rsidRDefault="002A5AF7" w:rsidP="007D4380">
      <w:pPr>
        <w:pStyle w:val="23"/>
      </w:pPr>
      <w:r w:rsidRPr="00AB6D6B">
        <w:t xml:space="preserve">Изучение литературы по выбранной теме нужно начинать с общих работ, чтобы получить представление об основных вопросах, к которым примыкает избранная тема, а затем уже вести поиск нового материала. </w:t>
      </w:r>
    </w:p>
    <w:p w:rsidR="002A5AF7" w:rsidRPr="00AB6D6B" w:rsidRDefault="002A5AF7" w:rsidP="007D4380">
      <w:pPr>
        <w:pStyle w:val="23"/>
      </w:pPr>
      <w:r w:rsidRPr="00AB6D6B">
        <w:t>Изучение публикаций желательно проводить по этапам:</w:t>
      </w:r>
    </w:p>
    <w:p w:rsidR="002A5AF7" w:rsidRPr="00AB6D6B" w:rsidRDefault="002A5AF7" w:rsidP="007D4380">
      <w:pPr>
        <w:pStyle w:val="23"/>
        <w:numPr>
          <w:ilvl w:val="0"/>
          <w:numId w:val="8"/>
        </w:numPr>
      </w:pPr>
      <w:r w:rsidRPr="00AB6D6B">
        <w:t>общее ознакомление с произведением в целом по его оглавлению;</w:t>
      </w:r>
    </w:p>
    <w:p w:rsidR="002A5AF7" w:rsidRPr="00AB6D6B" w:rsidRDefault="002A5AF7" w:rsidP="007D4380">
      <w:pPr>
        <w:pStyle w:val="23"/>
        <w:numPr>
          <w:ilvl w:val="0"/>
          <w:numId w:val="8"/>
        </w:numPr>
      </w:pPr>
      <w:r w:rsidRPr="00AB6D6B">
        <w:t>беглый просмотр всего содержания;</w:t>
      </w:r>
    </w:p>
    <w:p w:rsidR="002A5AF7" w:rsidRPr="00AB6D6B" w:rsidRDefault="002A5AF7" w:rsidP="007D4380">
      <w:pPr>
        <w:pStyle w:val="23"/>
        <w:numPr>
          <w:ilvl w:val="0"/>
          <w:numId w:val="8"/>
        </w:numPr>
      </w:pPr>
      <w:r w:rsidRPr="00AB6D6B">
        <w:t>чтение в порядке последовательности расположения материала;</w:t>
      </w:r>
    </w:p>
    <w:p w:rsidR="002A5AF7" w:rsidRPr="00AB6D6B" w:rsidRDefault="002A5AF7" w:rsidP="007D4380">
      <w:pPr>
        <w:pStyle w:val="23"/>
        <w:numPr>
          <w:ilvl w:val="0"/>
          <w:numId w:val="8"/>
        </w:numPr>
      </w:pPr>
      <w:r w:rsidRPr="00AB6D6B">
        <w:t>выборочное чтение какой-либо части произведения;</w:t>
      </w:r>
    </w:p>
    <w:p w:rsidR="002A5AF7" w:rsidRPr="00AB6D6B" w:rsidRDefault="002A5AF7" w:rsidP="007D4380">
      <w:pPr>
        <w:pStyle w:val="23"/>
        <w:numPr>
          <w:ilvl w:val="0"/>
          <w:numId w:val="8"/>
        </w:numPr>
      </w:pPr>
      <w:r w:rsidRPr="00AB6D6B">
        <w:t>выписка представляющих интерес материалов;</w:t>
      </w:r>
    </w:p>
    <w:p w:rsidR="002A5AF7" w:rsidRPr="00AB6D6B" w:rsidRDefault="002A5AF7" w:rsidP="007D4380">
      <w:pPr>
        <w:pStyle w:val="23"/>
        <w:numPr>
          <w:ilvl w:val="0"/>
          <w:numId w:val="8"/>
        </w:numPr>
      </w:pPr>
      <w:r w:rsidRPr="00AB6D6B">
        <w:t>критическая оценка записанного, его редактирование и «чистовая запись» как фрагмент текста будущей работы.</w:t>
      </w:r>
    </w:p>
    <w:p w:rsidR="002A5AF7" w:rsidRPr="00AB6D6B" w:rsidRDefault="002A5AF7" w:rsidP="007D4380">
      <w:pPr>
        <w:pStyle w:val="23"/>
      </w:pPr>
      <w:r w:rsidRPr="00AB6D6B">
        <w:t>При изучении литературы не нужно стремиться только к заимствованию материала. Параллельно следует обдумать найденную информацию. Этот процесс должен совершаться в течение всей работы над темой, тогда собственные мысли, возникшие в ходе знакомства с чужими работами, послужат основой для получения нового взгляда.</w:t>
      </w:r>
    </w:p>
    <w:p w:rsidR="002A5AF7" w:rsidRPr="00AB6D6B" w:rsidRDefault="002A5AF7" w:rsidP="007D4380">
      <w:pPr>
        <w:pStyle w:val="23"/>
      </w:pPr>
      <w:r w:rsidRPr="00AB6D6B">
        <w:t>При изучении литературы по выбранной теме используется не вся информация, в ней заключенная, а только та, которая имеет непосредственное отношение к теме дипломной работы. Изучая литературные источники, нужно тщательно следить за оформлением выписок, чтобы в дальнейшем было легко ими воспользоваться.</w:t>
      </w:r>
    </w:p>
    <w:p w:rsidR="002A5AF7" w:rsidRPr="00AB6D6B" w:rsidRDefault="002A5AF7" w:rsidP="007D4380">
      <w:pPr>
        <w:pStyle w:val="23"/>
      </w:pPr>
      <w:r w:rsidRPr="00AB6D6B">
        <w:t xml:space="preserve">Существует две формы отражения фактического материала. Это цитаты и пересказ текста первоисточника. В случае пересказа текста </w:t>
      </w:r>
      <w:r w:rsidRPr="00AB6D6B">
        <w:lastRenderedPageBreak/>
        <w:t>первоисточника должна быть исключена вероятность искажения мысли автора. Поэтому текст пересказа надо тщательно сверять с первоисточником.</w:t>
      </w:r>
    </w:p>
    <w:p w:rsidR="002A5AF7" w:rsidRPr="00AB6D6B" w:rsidRDefault="002A5AF7" w:rsidP="007D4380">
      <w:pPr>
        <w:pStyle w:val="23"/>
      </w:pPr>
      <w:r w:rsidRPr="00AB6D6B">
        <w:t>Цитаты используются для того, чтобы без искажений передать мысль  автора, для идентификации взглядов при сопоставлении различных точек зрения. С помощью цитат можно создать систему убедительных доказательств, необходимых для объективной характеристики изучаемого явления. Цитаты могут использоваться для подтверждения отдельных суждений, которые делает студент.</w:t>
      </w:r>
    </w:p>
    <w:p w:rsidR="002A5AF7" w:rsidRPr="00AB6D6B" w:rsidRDefault="002A5AF7" w:rsidP="007D4380">
      <w:pPr>
        <w:pStyle w:val="21"/>
        <w:ind w:firstLine="709"/>
      </w:pPr>
      <w:r w:rsidRPr="00AB6D6B">
        <w:t xml:space="preserve">Общие требования к цитированию следующие: текст цитаты заключается в кавычки. Текст цитаты должен быть полным и без произвольного сокращения. Допускается пропуск слов, но смысл при этом не должен меняться, оформляется пропуск слов многоточием. Каждая цитата должна сопровождаться ссылкой на источник. </w:t>
      </w:r>
    </w:p>
    <w:p w:rsidR="002A5AF7" w:rsidRPr="00AB6D6B" w:rsidRDefault="002A5AF7" w:rsidP="007D4380">
      <w:pPr>
        <w:ind w:firstLine="720"/>
        <w:jc w:val="both"/>
        <w:rPr>
          <w:rFonts w:ascii="Times New Roman" w:hAnsi="Times New Roman"/>
          <w:b/>
          <w:bCs/>
          <w:sz w:val="28"/>
          <w:szCs w:val="28"/>
        </w:rPr>
      </w:pPr>
    </w:p>
    <w:p w:rsidR="002A5AF7" w:rsidRPr="00AB6D6B" w:rsidRDefault="002A5AF7" w:rsidP="007D4380">
      <w:pPr>
        <w:ind w:left="1277"/>
        <w:jc w:val="center"/>
        <w:rPr>
          <w:rFonts w:ascii="Times New Roman" w:hAnsi="Times New Roman"/>
          <w:b/>
          <w:bCs/>
          <w:sz w:val="28"/>
          <w:szCs w:val="28"/>
        </w:rPr>
      </w:pPr>
      <w:r w:rsidRPr="00AB6D6B">
        <w:rPr>
          <w:rFonts w:ascii="Times New Roman" w:hAnsi="Times New Roman"/>
          <w:b/>
          <w:bCs/>
          <w:sz w:val="28"/>
          <w:szCs w:val="28"/>
        </w:rPr>
        <w:t xml:space="preserve">2.5. Составление плана выпускной квалификационной работы </w:t>
      </w:r>
    </w:p>
    <w:p w:rsidR="002A5AF7" w:rsidRPr="00AB6D6B" w:rsidRDefault="002A5AF7" w:rsidP="007D4380">
      <w:pPr>
        <w:pStyle w:val="23"/>
      </w:pPr>
      <w:r w:rsidRPr="00AB6D6B">
        <w:t>После того, как студент изучил круг библиографических источников, необходимо составить рабочий план ВКР. Это происходит на второй консультации с научным руководителем. На эту консультацию студент должен прийти с примерным рабочим планом. Научный руководитель помогает студенту составить окончательный план дипломной работы.</w:t>
      </w:r>
    </w:p>
    <w:p w:rsidR="002A5AF7" w:rsidRPr="00AB6D6B" w:rsidRDefault="002A5AF7" w:rsidP="007D4380">
      <w:pPr>
        <w:pStyle w:val="23"/>
      </w:pPr>
      <w:r w:rsidRPr="00AB6D6B">
        <w:t xml:space="preserve">План определяет основное содержание работы. Рабочий план – это рубрикатор, состоящий из перечня расположенных в столбик рубрик, связанных внутренней логикой исследования темы. Рубрикация отражает логику дипломной работы и потому предполагает четкое подразделение на отдельные логические части. Рассматриваемая в дипломной работе тема должна логически углубляться от одной части к другой. </w:t>
      </w:r>
    </w:p>
    <w:p w:rsidR="002A5AF7" w:rsidRPr="00AB6D6B" w:rsidRDefault="002A5AF7" w:rsidP="007D4380">
      <w:pPr>
        <w:jc w:val="both"/>
        <w:rPr>
          <w:rFonts w:ascii="Times New Roman" w:hAnsi="Times New Roman"/>
          <w:b/>
          <w:bCs/>
          <w:sz w:val="28"/>
          <w:szCs w:val="28"/>
        </w:rPr>
      </w:pPr>
      <w:r w:rsidRPr="00AB6D6B">
        <w:rPr>
          <w:rFonts w:ascii="Times New Roman" w:hAnsi="Times New Roman"/>
          <w:b/>
          <w:bCs/>
          <w:sz w:val="28"/>
          <w:szCs w:val="28"/>
        </w:rPr>
        <w:tab/>
      </w:r>
    </w:p>
    <w:p w:rsidR="002A5AF7" w:rsidRPr="00AB6D6B" w:rsidRDefault="002A5AF7" w:rsidP="007D4380">
      <w:pPr>
        <w:spacing w:line="360" w:lineRule="auto"/>
        <w:jc w:val="center"/>
        <w:rPr>
          <w:rFonts w:ascii="Times New Roman" w:hAnsi="Times New Roman"/>
          <w:b/>
          <w:i/>
          <w:iCs/>
          <w:sz w:val="28"/>
          <w:szCs w:val="28"/>
        </w:rPr>
      </w:pPr>
      <w:r w:rsidRPr="00AB6D6B">
        <w:rPr>
          <w:rFonts w:ascii="Times New Roman" w:hAnsi="Times New Roman"/>
          <w:b/>
          <w:i/>
          <w:iCs/>
          <w:sz w:val="28"/>
          <w:szCs w:val="28"/>
        </w:rPr>
        <w:t xml:space="preserve">3. Требования к содержанию и оформлению работы </w:t>
      </w:r>
    </w:p>
    <w:p w:rsidR="002A5AF7" w:rsidRPr="00AB6D6B" w:rsidRDefault="002A5AF7" w:rsidP="007D4380">
      <w:pPr>
        <w:spacing w:line="360" w:lineRule="auto"/>
        <w:ind w:firstLine="720"/>
        <w:rPr>
          <w:rFonts w:ascii="Times New Roman" w:hAnsi="Times New Roman"/>
          <w:b/>
          <w:iCs/>
          <w:sz w:val="28"/>
          <w:szCs w:val="28"/>
        </w:rPr>
      </w:pPr>
      <w:r w:rsidRPr="00AB6D6B">
        <w:rPr>
          <w:rFonts w:ascii="Times New Roman" w:hAnsi="Times New Roman"/>
          <w:b/>
          <w:iCs/>
          <w:sz w:val="28"/>
          <w:szCs w:val="28"/>
        </w:rPr>
        <w:t xml:space="preserve">3.1. Структура и содержание </w:t>
      </w:r>
      <w:r w:rsidRPr="00AB6D6B">
        <w:rPr>
          <w:rFonts w:ascii="Times New Roman" w:hAnsi="Times New Roman"/>
          <w:b/>
          <w:bCs/>
          <w:sz w:val="28"/>
          <w:szCs w:val="28"/>
        </w:rPr>
        <w:t>выпускной квалификационной работы</w:t>
      </w:r>
    </w:p>
    <w:p w:rsidR="002A5AF7" w:rsidRPr="00AB6D6B" w:rsidRDefault="002A5AF7" w:rsidP="007D4380">
      <w:pPr>
        <w:jc w:val="both"/>
        <w:rPr>
          <w:rFonts w:ascii="Times New Roman" w:hAnsi="Times New Roman"/>
          <w:sz w:val="28"/>
          <w:szCs w:val="28"/>
        </w:rPr>
      </w:pPr>
      <w:r w:rsidRPr="00AB6D6B">
        <w:rPr>
          <w:rFonts w:ascii="Times New Roman" w:hAnsi="Times New Roman"/>
          <w:sz w:val="28"/>
          <w:szCs w:val="28"/>
        </w:rPr>
        <w:tab/>
        <w:t>Традиционно композиция ВКР сложилась следующим образом:</w:t>
      </w:r>
    </w:p>
    <w:p w:rsidR="002A5AF7" w:rsidRPr="00AB6D6B" w:rsidRDefault="002A5AF7" w:rsidP="007D4380">
      <w:pPr>
        <w:pStyle w:val="23"/>
        <w:numPr>
          <w:ilvl w:val="0"/>
          <w:numId w:val="10"/>
        </w:numPr>
      </w:pPr>
      <w:r w:rsidRPr="00AB6D6B">
        <w:t>Титульный лист</w:t>
      </w:r>
    </w:p>
    <w:p w:rsidR="002A5AF7" w:rsidRPr="00AB6D6B" w:rsidRDefault="002A5AF7" w:rsidP="007D4380">
      <w:pPr>
        <w:pStyle w:val="23"/>
        <w:numPr>
          <w:ilvl w:val="0"/>
          <w:numId w:val="10"/>
        </w:numPr>
      </w:pPr>
      <w:r w:rsidRPr="00AB6D6B">
        <w:t>Содержание</w:t>
      </w:r>
    </w:p>
    <w:p w:rsidR="002A5AF7" w:rsidRPr="00AB6D6B" w:rsidRDefault="002A5AF7" w:rsidP="007D4380">
      <w:pPr>
        <w:pStyle w:val="23"/>
        <w:numPr>
          <w:ilvl w:val="0"/>
          <w:numId w:val="10"/>
        </w:numPr>
      </w:pPr>
      <w:r w:rsidRPr="00AB6D6B">
        <w:t>Введение</w:t>
      </w:r>
    </w:p>
    <w:p w:rsidR="002A5AF7" w:rsidRPr="00AB6D6B" w:rsidRDefault="002A5AF7" w:rsidP="007D4380">
      <w:pPr>
        <w:pStyle w:val="23"/>
        <w:numPr>
          <w:ilvl w:val="0"/>
          <w:numId w:val="10"/>
        </w:numPr>
      </w:pPr>
      <w:r w:rsidRPr="00AB6D6B">
        <w:t>Главы основной части. Их должно быть три. Каждая глава должна состоять из 2х-4х параграфов</w:t>
      </w:r>
    </w:p>
    <w:p w:rsidR="002A5AF7" w:rsidRPr="00AB6D6B" w:rsidRDefault="002A5AF7" w:rsidP="007D4380">
      <w:pPr>
        <w:pStyle w:val="23"/>
        <w:numPr>
          <w:ilvl w:val="0"/>
          <w:numId w:val="10"/>
        </w:numPr>
      </w:pPr>
      <w:r w:rsidRPr="00AB6D6B">
        <w:t>Заключение</w:t>
      </w:r>
    </w:p>
    <w:p w:rsidR="002A5AF7" w:rsidRPr="00AB6D6B" w:rsidRDefault="002A5AF7" w:rsidP="007D4380">
      <w:pPr>
        <w:pStyle w:val="23"/>
        <w:numPr>
          <w:ilvl w:val="0"/>
          <w:numId w:val="10"/>
        </w:numPr>
      </w:pPr>
      <w:r w:rsidRPr="00AB6D6B">
        <w:t>Список литературы</w:t>
      </w:r>
    </w:p>
    <w:p w:rsidR="002A5AF7" w:rsidRPr="00AB6D6B" w:rsidRDefault="002A5AF7" w:rsidP="007D4380">
      <w:pPr>
        <w:pStyle w:val="23"/>
        <w:numPr>
          <w:ilvl w:val="0"/>
          <w:numId w:val="10"/>
        </w:numPr>
      </w:pPr>
      <w:r w:rsidRPr="00AB6D6B">
        <w:t>Приложения</w:t>
      </w:r>
    </w:p>
    <w:p w:rsidR="002A5AF7" w:rsidRPr="00AB6D6B" w:rsidRDefault="002A5AF7" w:rsidP="007D4380">
      <w:pPr>
        <w:pStyle w:val="23"/>
        <w:jc w:val="center"/>
        <w:rPr>
          <w:b/>
          <w:bCs/>
        </w:rPr>
      </w:pPr>
    </w:p>
    <w:p w:rsidR="002A5AF7" w:rsidRPr="00AB6D6B" w:rsidRDefault="002A5AF7" w:rsidP="007D4380">
      <w:pPr>
        <w:pStyle w:val="23"/>
      </w:pPr>
      <w:r w:rsidRPr="00AB6D6B">
        <w:rPr>
          <w:b/>
          <w:bCs/>
        </w:rPr>
        <w:t>Титульный лист</w:t>
      </w:r>
      <w:r w:rsidRPr="00AB6D6B">
        <w:t xml:space="preserve"> является первой страницей ВКР и заполняется по строго определенным правилам (см. приложение 1). В верхнем поле указывается полное наименование учебного заведения и его подведомственная подчиненность, наименование факультета и кафедры. Далее указывается тип работы (ВКР, дипломная работа или дипломный проект).</w:t>
      </w:r>
    </w:p>
    <w:p w:rsidR="002A5AF7" w:rsidRPr="00AB6D6B" w:rsidRDefault="002A5AF7" w:rsidP="007D4380">
      <w:pPr>
        <w:pStyle w:val="23"/>
      </w:pPr>
      <w:r w:rsidRPr="00AB6D6B">
        <w:t xml:space="preserve">Затем пишется заглавными буквами тема работы. Ниже и по центру указывается шифр и название специальности. </w:t>
      </w:r>
    </w:p>
    <w:p w:rsidR="002A5AF7" w:rsidRPr="00AB6D6B" w:rsidRDefault="002A5AF7" w:rsidP="007D4380">
      <w:pPr>
        <w:pStyle w:val="23"/>
      </w:pPr>
      <w:r w:rsidRPr="00AB6D6B">
        <w:t xml:space="preserve">Ниже и правее указывается учебная группа, форма обучения, фамилия, имя и отчество студента, выполнившего работу, а также звание, должность, фамилия, имя и отчество научного руководителя. </w:t>
      </w:r>
    </w:p>
    <w:p w:rsidR="002A5AF7" w:rsidRPr="00AB6D6B" w:rsidRDefault="002A5AF7" w:rsidP="007D4380">
      <w:pPr>
        <w:pStyle w:val="23"/>
      </w:pPr>
      <w:r w:rsidRPr="00AB6D6B">
        <w:t>На титульном листе кафедра дает заключение о допуске к защите, это подтверждается датой и подписью заведующего кафедрой.</w:t>
      </w:r>
    </w:p>
    <w:p w:rsidR="002A5AF7" w:rsidRPr="00AB6D6B" w:rsidRDefault="002A5AF7" w:rsidP="007D4380">
      <w:pPr>
        <w:pStyle w:val="23"/>
      </w:pPr>
      <w:r w:rsidRPr="00AB6D6B">
        <w:t>В нижнем поле титульного листа указывается город и год написания.</w:t>
      </w:r>
    </w:p>
    <w:p w:rsidR="002A5AF7" w:rsidRPr="00AB6D6B" w:rsidRDefault="002A5AF7" w:rsidP="007D4380">
      <w:pPr>
        <w:pStyle w:val="23"/>
      </w:pPr>
      <w:r w:rsidRPr="00AB6D6B">
        <w:t>В оформлении титульного листа точки в конце строк не ставятся. Номер страницы не указывается.</w:t>
      </w:r>
    </w:p>
    <w:p w:rsidR="002A5AF7" w:rsidRPr="00AB6D6B" w:rsidRDefault="002A5AF7" w:rsidP="007D4380">
      <w:pPr>
        <w:pStyle w:val="aa"/>
        <w:ind w:firstLine="709"/>
        <w:jc w:val="left"/>
      </w:pPr>
      <w:r w:rsidRPr="00AB6D6B">
        <w:t xml:space="preserve">Титульный лист должен быть подписан студентом, его научным руководителем и заведующим кафедрой. Дополнительно подпись карандашом ставит преподаватель кафедры, осуществляющий </w:t>
      </w:r>
      <w:proofErr w:type="spellStart"/>
      <w:r w:rsidRPr="00AB6D6B">
        <w:t>нормо</w:t>
      </w:r>
      <w:proofErr w:type="spellEnd"/>
      <w:r w:rsidRPr="00AB6D6B">
        <w:t>-контроль (если данная процедура предусмотрена конкретной выпускающей кафедрой).</w:t>
      </w:r>
    </w:p>
    <w:p w:rsidR="002A5AF7" w:rsidRPr="00AB6D6B" w:rsidRDefault="002A5AF7" w:rsidP="007D4380">
      <w:pPr>
        <w:pStyle w:val="23"/>
      </w:pPr>
    </w:p>
    <w:p w:rsidR="002A5AF7" w:rsidRPr="00AB6D6B" w:rsidRDefault="002A5AF7" w:rsidP="007D4380">
      <w:pPr>
        <w:pStyle w:val="23"/>
      </w:pPr>
      <w:r w:rsidRPr="00AB6D6B">
        <w:rPr>
          <w:b/>
          <w:bCs/>
        </w:rPr>
        <w:t xml:space="preserve">Содержание. </w:t>
      </w:r>
      <w:r w:rsidRPr="00AB6D6B">
        <w:t>После титульного листа помещается содержание, в котором приводятся все заголовки дипломной работы и указываются страницы, с которых они начинаются. Заголовки содержания должны точно повторять заголовки частей работы в тексте. Сокращать или давать их в другой формулировке, последовательности по сравнению с заголовками в тексте нельзя (см. приложение 2). Номер страницы, на которой располагается содержание, не указывается.</w:t>
      </w:r>
    </w:p>
    <w:p w:rsidR="002A5AF7" w:rsidRPr="00AB6D6B" w:rsidRDefault="002A5AF7" w:rsidP="007D4380">
      <w:pPr>
        <w:pStyle w:val="23"/>
        <w:jc w:val="center"/>
      </w:pPr>
    </w:p>
    <w:p w:rsidR="002A5AF7" w:rsidRPr="00AB6D6B" w:rsidRDefault="002A5AF7" w:rsidP="007D4380">
      <w:pPr>
        <w:pStyle w:val="23"/>
      </w:pPr>
      <w:r w:rsidRPr="00AB6D6B">
        <w:rPr>
          <w:b/>
          <w:bCs/>
        </w:rPr>
        <w:t xml:space="preserve">Введение. </w:t>
      </w:r>
      <w:r w:rsidRPr="00AB6D6B">
        <w:t>Здесь обосновывается:</w:t>
      </w:r>
    </w:p>
    <w:p w:rsidR="002A5AF7" w:rsidRPr="00AB6D6B" w:rsidRDefault="002A5AF7" w:rsidP="007D4380">
      <w:pPr>
        <w:pStyle w:val="23"/>
      </w:pPr>
      <w:r w:rsidRPr="00AB6D6B">
        <w:t xml:space="preserve">- актуальность выбранной темы, </w:t>
      </w:r>
    </w:p>
    <w:p w:rsidR="002A5AF7" w:rsidRPr="00AB6D6B" w:rsidRDefault="002A5AF7" w:rsidP="007D4380">
      <w:pPr>
        <w:pStyle w:val="23"/>
      </w:pPr>
      <w:r w:rsidRPr="00AB6D6B">
        <w:t xml:space="preserve">- уровень разработанности темы в литературе, </w:t>
      </w:r>
    </w:p>
    <w:p w:rsidR="002A5AF7" w:rsidRPr="00AB6D6B" w:rsidRDefault="002A5AF7" w:rsidP="007D4380">
      <w:pPr>
        <w:pStyle w:val="23"/>
      </w:pPr>
      <w:r w:rsidRPr="00AB6D6B">
        <w:t xml:space="preserve">- цель работы, </w:t>
      </w:r>
    </w:p>
    <w:p w:rsidR="002A5AF7" w:rsidRPr="00AB6D6B" w:rsidRDefault="002A5AF7" w:rsidP="007D4380">
      <w:pPr>
        <w:pStyle w:val="23"/>
      </w:pPr>
      <w:r w:rsidRPr="00AB6D6B">
        <w:t xml:space="preserve">- содержание поставленных задач, </w:t>
      </w:r>
    </w:p>
    <w:p w:rsidR="002A5AF7" w:rsidRPr="00AB6D6B" w:rsidRDefault="002A5AF7" w:rsidP="007D4380">
      <w:pPr>
        <w:pStyle w:val="23"/>
      </w:pPr>
      <w:r w:rsidRPr="00AB6D6B">
        <w:t xml:space="preserve">- методы исследования, применяемые при написании работы, </w:t>
      </w:r>
    </w:p>
    <w:p w:rsidR="002A5AF7" w:rsidRPr="00AB6D6B" w:rsidRDefault="002A5AF7" w:rsidP="007D4380">
      <w:pPr>
        <w:pStyle w:val="23"/>
      </w:pPr>
      <w:r w:rsidRPr="00AB6D6B">
        <w:t>- формулируется объект и предмет работы.</w:t>
      </w:r>
    </w:p>
    <w:p w:rsidR="002A5AF7" w:rsidRPr="00AB6D6B" w:rsidRDefault="002A5AF7" w:rsidP="007D4380">
      <w:pPr>
        <w:pStyle w:val="23"/>
      </w:pPr>
      <w:r w:rsidRPr="00AB6D6B">
        <w:rPr>
          <w:b/>
          <w:bCs/>
          <w:i/>
          <w:iCs/>
        </w:rPr>
        <w:t>Актуальность темы</w:t>
      </w:r>
      <w:r w:rsidRPr="00AB6D6B">
        <w:t xml:space="preserve">. Освещение актуальности должно быть немногословным. Показывается главное – суть проблемной ситуации. Проблема – это противоречивая ситуация, требующая своего разрешения. Такая ситуация возникает в результате открытия новых фактов, которые явно не укладываются в рамки существующих представлений. Это ситуация познания новых явлений, объяснения ранее неизвестных фактов. Это </w:t>
      </w:r>
      <w:r w:rsidRPr="00AB6D6B">
        <w:lastRenderedPageBreak/>
        <w:t>выявление неполноты старых способов объяснения известных фактов. Это уровень разработанности темы в литературе.</w:t>
      </w:r>
    </w:p>
    <w:p w:rsidR="002A5AF7" w:rsidRPr="00AB6D6B" w:rsidRDefault="002A5AF7" w:rsidP="007D4380">
      <w:pPr>
        <w:pStyle w:val="23"/>
      </w:pPr>
      <w:r w:rsidRPr="00AB6D6B">
        <w:t xml:space="preserve">Актуализация темы предполагает ее увязку с важными научными и прикладными задачами. Актуальность в научном аспекте означает, что необходимость разработки данной темы обусловлена современным состоянием науки, то есть проблемами насущных фундаментальных и прикладных исследований. </w:t>
      </w:r>
    </w:p>
    <w:p w:rsidR="002A5AF7" w:rsidRPr="00AB6D6B" w:rsidRDefault="002A5AF7" w:rsidP="007D4380">
      <w:pPr>
        <w:pStyle w:val="23"/>
      </w:pPr>
      <w:r w:rsidRPr="00AB6D6B">
        <w:t>Актуальность темы в прикладном аспекте означает ее связь с конкретными потребностями хозяйственной практики (потребностями конкретного предприятия, группы предприятий, органов управления и т.д.).</w:t>
      </w:r>
    </w:p>
    <w:p w:rsidR="002A5AF7" w:rsidRPr="00AB6D6B" w:rsidRDefault="002A5AF7" w:rsidP="007D4380">
      <w:pPr>
        <w:pStyle w:val="23"/>
      </w:pPr>
      <w:r w:rsidRPr="00AB6D6B">
        <w:t>Актуальность отражает важность, своевременность выбранной темы, ее социально-экономическую значимость.</w:t>
      </w:r>
    </w:p>
    <w:p w:rsidR="002A5AF7" w:rsidRPr="00AB6D6B" w:rsidRDefault="002A5AF7" w:rsidP="007D4380">
      <w:pPr>
        <w:pStyle w:val="23"/>
      </w:pPr>
      <w:r w:rsidRPr="00AB6D6B">
        <w:rPr>
          <w:b/>
          <w:bCs/>
          <w:i/>
          <w:iCs/>
        </w:rPr>
        <w:t>Уровень разработанности темы в литературе.</w:t>
      </w:r>
      <w:r w:rsidRPr="00AB6D6B">
        <w:t xml:space="preserve"> Здесь студент должен указать, какими научными течениями представлена данная тематика, дать оценку уровню разработанности и указать на проблемы, с которыми сталкиваются те, кто изучает это направление научной деятельности.</w:t>
      </w:r>
    </w:p>
    <w:p w:rsidR="002A5AF7" w:rsidRPr="00AB6D6B" w:rsidRDefault="002A5AF7" w:rsidP="007D4380">
      <w:pPr>
        <w:pStyle w:val="23"/>
      </w:pPr>
      <w:r w:rsidRPr="00AB6D6B">
        <w:t xml:space="preserve">От доказательства актуальности выбранной темы студент должен логично перейти к формулировке </w:t>
      </w:r>
      <w:r w:rsidRPr="00AB6D6B">
        <w:rPr>
          <w:b/>
          <w:bCs/>
          <w:i/>
          <w:iCs/>
        </w:rPr>
        <w:t>цели работы</w:t>
      </w:r>
      <w:r w:rsidRPr="00AB6D6B">
        <w:rPr>
          <w:i/>
          <w:iCs/>
        </w:rPr>
        <w:t>,</w:t>
      </w:r>
      <w:r w:rsidRPr="00AB6D6B">
        <w:t xml:space="preserve"> а также указать на конкретные </w:t>
      </w:r>
      <w:r w:rsidRPr="00AB6D6B">
        <w:rPr>
          <w:b/>
          <w:bCs/>
          <w:i/>
          <w:iCs/>
        </w:rPr>
        <w:t>задачи</w:t>
      </w:r>
      <w:r w:rsidRPr="00AB6D6B">
        <w:t>, которые предстоит решать в соответствии с этой целью. Это обычно делается в форме перечисления (изучить…, описать…, установить…, выяснить…, выявить…, вывести формулу… и т.п.).</w:t>
      </w:r>
    </w:p>
    <w:p w:rsidR="002A5AF7" w:rsidRPr="00AB6D6B" w:rsidRDefault="002A5AF7" w:rsidP="007D4380">
      <w:pPr>
        <w:pStyle w:val="23"/>
      </w:pPr>
      <w:r w:rsidRPr="00AB6D6B">
        <w:t>Формулировку задач необходимо делать очень тщательно, поскольку описание их решения должно составить содержание глав и параграфов дипломной работы (дипломного проекта). Это важно также и потому, что заголовки глав и параграфов рождаются именно из формулировок задач.</w:t>
      </w:r>
    </w:p>
    <w:p w:rsidR="002A5AF7" w:rsidRPr="00AB6D6B" w:rsidRDefault="002A5AF7" w:rsidP="007D4380">
      <w:pPr>
        <w:pStyle w:val="23"/>
      </w:pPr>
      <w:proofErr w:type="gramStart"/>
      <w:r w:rsidRPr="00AB6D6B">
        <w:rPr>
          <w:b/>
          <w:bCs/>
          <w:i/>
          <w:iCs/>
        </w:rPr>
        <w:t>К методам исследования</w:t>
      </w:r>
      <w:r w:rsidRPr="00AB6D6B">
        <w:t xml:space="preserve"> относятся наблюдение, сравнение, эксперимент, абстрагирование, анализ и синтез, моделирование, индукция и дедукция, исторический метод, метод восхождения от абстрактного к </w:t>
      </w:r>
      <w:proofErr w:type="spellStart"/>
      <w:r w:rsidRPr="00AB6D6B">
        <w:t>конкрентному</w:t>
      </w:r>
      <w:proofErr w:type="spellEnd"/>
      <w:r w:rsidRPr="00AB6D6B">
        <w:t>, специальные методы.</w:t>
      </w:r>
      <w:proofErr w:type="gramEnd"/>
    </w:p>
    <w:p w:rsidR="002A5AF7" w:rsidRPr="00AB6D6B" w:rsidRDefault="002A5AF7" w:rsidP="007D4380">
      <w:pPr>
        <w:pStyle w:val="23"/>
      </w:pPr>
      <w:r w:rsidRPr="00AB6D6B">
        <w:rPr>
          <w:b/>
        </w:rPr>
        <w:t>Формулировка объекта и предмета работы.</w:t>
      </w:r>
      <w:r w:rsidRPr="00AB6D6B">
        <w:t xml:space="preserve"> </w:t>
      </w:r>
      <w:r w:rsidRPr="00AB6D6B">
        <w:rPr>
          <w:b/>
          <w:bCs/>
          <w:i/>
          <w:iCs/>
        </w:rPr>
        <w:t xml:space="preserve">Объектом </w:t>
      </w:r>
      <w:r w:rsidRPr="00AB6D6B">
        <w:rPr>
          <w:bCs/>
          <w:iCs/>
        </w:rPr>
        <w:t>является предприятие, организация (совокупность предприятий, организаций),</w:t>
      </w:r>
      <w:r w:rsidRPr="00AB6D6B">
        <w:rPr>
          <w:b/>
          <w:bCs/>
          <w:i/>
          <w:iCs/>
        </w:rPr>
        <w:t xml:space="preserve"> </w:t>
      </w:r>
      <w:r w:rsidRPr="00AB6D6B">
        <w:t xml:space="preserve">на </w:t>
      </w:r>
      <w:proofErr w:type="gramStart"/>
      <w:r w:rsidRPr="00AB6D6B">
        <w:t>базе</w:t>
      </w:r>
      <w:proofErr w:type="gramEnd"/>
      <w:r w:rsidRPr="00AB6D6B">
        <w:t xml:space="preserve"> которого (-ой) выполнена квалификационная работа. </w:t>
      </w:r>
      <w:r w:rsidRPr="00AB6D6B">
        <w:rPr>
          <w:b/>
          <w:bCs/>
          <w:i/>
          <w:iCs/>
        </w:rPr>
        <w:t>Предмет</w:t>
      </w:r>
      <w:r w:rsidRPr="00AB6D6B">
        <w:t xml:space="preserve"> – это исследуемые системы, процессы, технологии, отношения и пр. </w:t>
      </w:r>
    </w:p>
    <w:p w:rsidR="002A5AF7" w:rsidRPr="00AB6D6B" w:rsidRDefault="002A5AF7" w:rsidP="007D4380">
      <w:pPr>
        <w:pStyle w:val="23"/>
      </w:pPr>
      <w:r w:rsidRPr="00AB6D6B">
        <w:t xml:space="preserve">Введение начинается, как правило, с 3-й страницы (первая страница - титульный лист, вторая – содержание, но страницы на них не указываются). </w:t>
      </w:r>
    </w:p>
    <w:p w:rsidR="002A5AF7" w:rsidRPr="00AB6D6B" w:rsidRDefault="002A5AF7" w:rsidP="007D4380">
      <w:pPr>
        <w:pStyle w:val="23"/>
        <w:rPr>
          <w:b/>
          <w:bCs/>
        </w:rPr>
      </w:pPr>
    </w:p>
    <w:p w:rsidR="002A5AF7" w:rsidRPr="00AB6D6B" w:rsidRDefault="002A5AF7" w:rsidP="007D4380">
      <w:pPr>
        <w:pStyle w:val="23"/>
      </w:pPr>
      <w:r w:rsidRPr="00AB6D6B">
        <w:rPr>
          <w:b/>
          <w:bCs/>
        </w:rPr>
        <w:t xml:space="preserve">Главы и параграфы. </w:t>
      </w:r>
      <w:r w:rsidRPr="00AB6D6B">
        <w:t>Первая глава ВК</w:t>
      </w:r>
      <w:proofErr w:type="gramStart"/>
      <w:r w:rsidRPr="00AB6D6B">
        <w:t>Р–</w:t>
      </w:r>
      <w:proofErr w:type="gramEnd"/>
      <w:r w:rsidRPr="00AB6D6B">
        <w:t xml:space="preserve"> теоретическая. Она должна: содержать теоретическое рассмотрение объекта и предмета исследования, обзор точек зрения по теме исследования, анализ существующих подходов к рассмотрению и решению изучаемых проблем, определение терминов, используемых в работе и т.д., в зависимости от содержания работы. В дальнейшем, весь материал, приводимый в теоретической главе, должен быть использован на практике. В общем виде первая глава представляет собой теоретическую концепцию всего исследования. Первая глава должна содержать 2-4 параграфа, логично </w:t>
      </w:r>
      <w:proofErr w:type="gramStart"/>
      <w:r w:rsidRPr="00AB6D6B">
        <w:t>сужающих</w:t>
      </w:r>
      <w:proofErr w:type="gramEnd"/>
      <w:r w:rsidRPr="00AB6D6B">
        <w:t xml:space="preserve"> круг рассматриваемой </w:t>
      </w:r>
      <w:r w:rsidRPr="00AB6D6B">
        <w:lastRenderedPageBreak/>
        <w:t xml:space="preserve">проблематики к специфике объекта и предмета. Каждый параграф должен заканчиваться выводами, полученными в ходе рассмотрения материала параграфа. Глава, как и параграфы, завершается выводами, но носящими более общий характер и обобщающими основные идеи, полученные при теоретическом рассмотрении проблемы. </w:t>
      </w:r>
    </w:p>
    <w:p w:rsidR="002A5AF7" w:rsidRPr="00AB6D6B" w:rsidRDefault="002A5AF7" w:rsidP="007D4380">
      <w:pPr>
        <w:pStyle w:val="23"/>
      </w:pPr>
      <w:r w:rsidRPr="00AB6D6B">
        <w:t>Вторая глава – практическая. В ней раскрывается методика и техника изучения объекта, а также практическое исследование студента. Кроме того, эта глава должна содержать основные результаты, полученные в ходе практического исследования. Первый параграф должен содержать описание предприятия, организации, т.е. должна быть дана финансово - экономическая характеристика. Если эмпирическим объектом исследования выступают страны, группы предприятий  или учреждений определенной отрасли, сферы и т.п., то и в этом случае необходимо подробное описание объекта. Данная глава также должна содержать 2-4 параграфа и завершаться выводами. В целом глава должна быть закончена обобщающими выводами.</w:t>
      </w:r>
    </w:p>
    <w:p w:rsidR="002A5AF7" w:rsidRPr="00AB6D6B" w:rsidRDefault="002A5AF7" w:rsidP="007D4380">
      <w:pPr>
        <w:pStyle w:val="23"/>
      </w:pPr>
      <w:r w:rsidRPr="00AB6D6B">
        <w:t xml:space="preserve">Третья глава – рекомендательная. Она раскрывает причины полученных результатов, в ней даются основные выводы и рекомендации по </w:t>
      </w:r>
      <w:proofErr w:type="gramStart"/>
      <w:r w:rsidRPr="00AB6D6B">
        <w:t>решению проблемной ситуации</w:t>
      </w:r>
      <w:proofErr w:type="gramEnd"/>
      <w:r w:rsidRPr="00AB6D6B">
        <w:t>. Кроме того, в этой главе могут быть изложены прогнозы и модели развития ситуации. Как и предыдущие две главы, она должна содержать 2-4 параграфа и выводы.</w:t>
      </w:r>
    </w:p>
    <w:p w:rsidR="002A5AF7" w:rsidRPr="00AB6D6B" w:rsidRDefault="002A5AF7" w:rsidP="007D4380">
      <w:pPr>
        <w:pStyle w:val="23"/>
      </w:pPr>
      <w:r w:rsidRPr="00AB6D6B">
        <w:t>В исключительных случаях по согласованию с научным руководителем допускается объединение второй и третьей глав.</w:t>
      </w:r>
    </w:p>
    <w:p w:rsidR="002A5AF7" w:rsidRPr="00AB6D6B" w:rsidRDefault="002A5AF7" w:rsidP="007D4380">
      <w:pPr>
        <w:ind w:firstLine="425"/>
        <w:jc w:val="both"/>
        <w:rPr>
          <w:rFonts w:ascii="Times New Roman" w:hAnsi="Times New Roman"/>
          <w:sz w:val="28"/>
          <w:szCs w:val="28"/>
        </w:rPr>
      </w:pPr>
      <w:r w:rsidRPr="00AB6D6B">
        <w:rPr>
          <w:rFonts w:ascii="Times New Roman" w:hAnsi="Times New Roman"/>
          <w:sz w:val="28"/>
          <w:szCs w:val="28"/>
        </w:rPr>
        <w:t xml:space="preserve">Стиль письменной научной мысли – это обезличенный монолог. Так как внимание сосредоточено на содержании и логической последовательности сообщения, а не на субъекте, то автор дипломной работы выступает во множественном числе и вместо «я» должен употреблять </w:t>
      </w:r>
      <w:r w:rsidRPr="00AB6D6B">
        <w:rPr>
          <w:rFonts w:ascii="Times New Roman" w:hAnsi="Times New Roman"/>
          <w:bCs/>
          <w:sz w:val="28"/>
          <w:szCs w:val="28"/>
        </w:rPr>
        <w:t>«мы». М</w:t>
      </w:r>
      <w:r w:rsidRPr="00AB6D6B">
        <w:rPr>
          <w:rFonts w:ascii="Times New Roman" w:hAnsi="Times New Roman"/>
          <w:sz w:val="28"/>
          <w:szCs w:val="28"/>
        </w:rPr>
        <w:t xml:space="preserve">атериал также может излагаться с использованием безличных оборотов или от третьего лица. Например: </w:t>
      </w:r>
      <w:proofErr w:type="gramStart"/>
      <w:r w:rsidRPr="00AB6D6B">
        <w:rPr>
          <w:rFonts w:ascii="Times New Roman" w:hAnsi="Times New Roman"/>
          <w:sz w:val="28"/>
          <w:szCs w:val="28"/>
        </w:rPr>
        <w:t>«Можно предположить, что…», «Представляется важным…», «Автор считает, что…», «По мнению автора…» и т.д.</w:t>
      </w:r>
      <w:proofErr w:type="gramEnd"/>
    </w:p>
    <w:p w:rsidR="002A5AF7" w:rsidRPr="00AB6D6B" w:rsidRDefault="002A5AF7" w:rsidP="007D4380">
      <w:pPr>
        <w:pStyle w:val="23"/>
      </w:pPr>
      <w:r w:rsidRPr="00AB6D6B">
        <w:t>Каждая глава начинается с новой страницы.</w:t>
      </w:r>
    </w:p>
    <w:p w:rsidR="002A5AF7" w:rsidRPr="00AB6D6B" w:rsidRDefault="002A5AF7" w:rsidP="007D4380">
      <w:pPr>
        <w:pStyle w:val="23"/>
        <w:rPr>
          <w:b/>
          <w:bCs/>
        </w:rPr>
      </w:pPr>
    </w:p>
    <w:p w:rsidR="002A5AF7" w:rsidRPr="00AB6D6B" w:rsidRDefault="002A5AF7" w:rsidP="007D4380">
      <w:pPr>
        <w:pStyle w:val="23"/>
      </w:pPr>
      <w:r w:rsidRPr="00AB6D6B">
        <w:rPr>
          <w:b/>
          <w:bCs/>
        </w:rPr>
        <w:t>Заключение</w:t>
      </w:r>
      <w:r w:rsidRPr="00AB6D6B">
        <w:t xml:space="preserve"> должно содержать обобщение выводов, полученных в ходе написания дипломной работы. Студент также может представить анализ хода исследования: что удалось, а что не удалось сделать в ходе написания работы, с какими проблемами пришлось столкнуться и какие новые проблемы удалось обнаружить. Начинается заключение с новой страницы.</w:t>
      </w:r>
    </w:p>
    <w:p w:rsidR="002A5AF7" w:rsidRPr="00AB6D6B" w:rsidRDefault="002A5AF7" w:rsidP="007D4380">
      <w:pPr>
        <w:pStyle w:val="23"/>
        <w:ind w:firstLine="0"/>
      </w:pPr>
      <w:r w:rsidRPr="00AB6D6B">
        <w:tab/>
      </w:r>
    </w:p>
    <w:p w:rsidR="002A5AF7" w:rsidRPr="00AB6D6B" w:rsidRDefault="002A5AF7" w:rsidP="007D4380">
      <w:pPr>
        <w:pStyle w:val="23"/>
      </w:pPr>
      <w:r w:rsidRPr="00AB6D6B">
        <w:rPr>
          <w:b/>
          <w:bCs/>
        </w:rPr>
        <w:t>Список литературы</w:t>
      </w:r>
      <w:r w:rsidRPr="00AB6D6B">
        <w:t xml:space="preserve">. В дипломной работе может использоваться два способа группировки литературных источников: а) </w:t>
      </w:r>
      <w:proofErr w:type="gramStart"/>
      <w:r w:rsidRPr="00AB6D6B">
        <w:t>алфавитный</w:t>
      </w:r>
      <w:proofErr w:type="gramEnd"/>
      <w:r w:rsidRPr="00AB6D6B">
        <w:t xml:space="preserve"> и б) по видам изданий.</w:t>
      </w:r>
    </w:p>
    <w:p w:rsidR="002A5AF7" w:rsidRPr="00AB6D6B" w:rsidRDefault="002A5AF7" w:rsidP="007D4380">
      <w:pPr>
        <w:pStyle w:val="23"/>
      </w:pPr>
      <w:r w:rsidRPr="00AB6D6B">
        <w:t xml:space="preserve">Алфавитный способ группировки литературных источников: фамилии авторов и заглавий (если автор не указан) размещаются по алфавиту. Иностранные источники размещают после перечня всех источников на </w:t>
      </w:r>
      <w:r w:rsidRPr="00AB6D6B">
        <w:lastRenderedPageBreak/>
        <w:t>русском языке. Список источников может нумероваться (если ссылки по тексту оформляются с указанием порядкового номера источника в списке литературы), но может и не нумероваться (если ссылки по тексту оформляются с указанием фамилии автора или названия публикации) (оформление ссылок см. далее).</w:t>
      </w:r>
    </w:p>
    <w:p w:rsidR="002A5AF7" w:rsidRPr="00AB6D6B" w:rsidRDefault="002A5AF7" w:rsidP="007D4380">
      <w:pPr>
        <w:pStyle w:val="23"/>
      </w:pPr>
      <w:r w:rsidRPr="00AB6D6B">
        <w:t>Список литературы по видам изданий используется для систематизации тематически однородной литературы. При составлении таких списков обычно классифицируют издания следующим образом: 1) официальные государственные издания, 2) нормативно-инструктивные издания, 3) общие издания в алфавитном порядке.</w:t>
      </w:r>
    </w:p>
    <w:p w:rsidR="002A5AF7" w:rsidRPr="00AB6D6B" w:rsidRDefault="002A5AF7" w:rsidP="007D4380">
      <w:pPr>
        <w:pStyle w:val="23"/>
      </w:pPr>
      <w:r w:rsidRPr="00AB6D6B">
        <w:t>Способ группировки устанавливается выпускающей кафедрой.</w:t>
      </w:r>
    </w:p>
    <w:p w:rsidR="002A5AF7" w:rsidRPr="00AB6D6B" w:rsidRDefault="002A5AF7" w:rsidP="007D4380">
      <w:pPr>
        <w:pStyle w:val="23"/>
      </w:pPr>
      <w:r w:rsidRPr="00AB6D6B">
        <w:t>Список литературы должен начинаться с новой страницы.</w:t>
      </w:r>
    </w:p>
    <w:p w:rsidR="002A5AF7" w:rsidRPr="00AB6D6B" w:rsidRDefault="002A5AF7" w:rsidP="007D4380">
      <w:pPr>
        <w:pStyle w:val="23"/>
      </w:pPr>
      <w:r w:rsidRPr="00AB6D6B">
        <w:t xml:space="preserve">Список литературы должен содержать не менее 50 источников. Недопустимо писать дипломную работу только на учебной литературе или на нормативных источниках. </w:t>
      </w:r>
    </w:p>
    <w:p w:rsidR="002A5AF7" w:rsidRPr="00AB6D6B" w:rsidRDefault="002A5AF7" w:rsidP="007D4380">
      <w:pPr>
        <w:pStyle w:val="23"/>
      </w:pPr>
      <w:r w:rsidRPr="00AB6D6B">
        <w:t>Примеры библиографического описания различных изданий:</w:t>
      </w:r>
    </w:p>
    <w:p w:rsidR="002A5AF7" w:rsidRPr="00AB6D6B" w:rsidRDefault="002A5AF7" w:rsidP="007D4380">
      <w:pPr>
        <w:pStyle w:val="23"/>
      </w:pPr>
      <w:r w:rsidRPr="00AB6D6B">
        <w:rPr>
          <w:u w:val="single"/>
        </w:rPr>
        <w:t>1. Книги одного, двух и более авторов</w:t>
      </w:r>
      <w:r w:rsidRPr="00AB6D6B">
        <w:t>. Например:</w:t>
      </w:r>
    </w:p>
    <w:p w:rsidR="002A5AF7" w:rsidRPr="00AB6D6B" w:rsidRDefault="002A5AF7" w:rsidP="007D4380">
      <w:pPr>
        <w:pStyle w:val="23"/>
      </w:pPr>
      <w:proofErr w:type="spellStart"/>
      <w:r w:rsidRPr="00AB6D6B">
        <w:t>Ансофф</w:t>
      </w:r>
      <w:proofErr w:type="spellEnd"/>
      <w:r w:rsidRPr="00AB6D6B">
        <w:t xml:space="preserve"> </w:t>
      </w:r>
      <w:proofErr w:type="spellStart"/>
      <w:r w:rsidRPr="00AB6D6B">
        <w:t>И.Стратегическое</w:t>
      </w:r>
      <w:proofErr w:type="spellEnd"/>
      <w:r w:rsidRPr="00AB6D6B">
        <w:t xml:space="preserve"> управление – М.: Экономика, 1989.</w:t>
      </w:r>
    </w:p>
    <w:p w:rsidR="002A5AF7" w:rsidRPr="00AB6D6B" w:rsidRDefault="002A5AF7" w:rsidP="007D4380">
      <w:pPr>
        <w:pStyle w:val="23"/>
      </w:pPr>
      <w:proofErr w:type="spellStart"/>
      <w:r w:rsidRPr="00AB6D6B">
        <w:t>Госс</w:t>
      </w:r>
      <w:proofErr w:type="spellEnd"/>
      <w:r w:rsidRPr="00AB6D6B">
        <w:t xml:space="preserve"> В.С., </w:t>
      </w:r>
      <w:proofErr w:type="spellStart"/>
      <w:r w:rsidRPr="00AB6D6B">
        <w:t>Семенюк</w:t>
      </w:r>
      <w:proofErr w:type="spellEnd"/>
      <w:r w:rsidRPr="00AB6D6B">
        <w:t xml:space="preserve"> Э.П., </w:t>
      </w:r>
      <w:proofErr w:type="spellStart"/>
      <w:r w:rsidRPr="00AB6D6B">
        <w:t>Урсулл</w:t>
      </w:r>
      <w:proofErr w:type="spellEnd"/>
      <w:r w:rsidRPr="00AB6D6B">
        <w:t xml:space="preserve"> А.Д. Категории современной науки: становление и развитие. – М.: Мысль, 2008.</w:t>
      </w:r>
    </w:p>
    <w:p w:rsidR="002A5AF7" w:rsidRPr="00AB6D6B" w:rsidRDefault="002A5AF7" w:rsidP="007D4380">
      <w:pPr>
        <w:pStyle w:val="23"/>
      </w:pPr>
      <w:r w:rsidRPr="00AB6D6B">
        <w:t xml:space="preserve">Бухгалтерский учет на предприятиях различных форм собственности/ А.М. </w:t>
      </w:r>
      <w:proofErr w:type="spellStart"/>
      <w:r w:rsidRPr="00AB6D6B">
        <w:t>Коротеев</w:t>
      </w:r>
      <w:proofErr w:type="spellEnd"/>
      <w:r w:rsidRPr="00AB6D6B">
        <w:t xml:space="preserve">, Т.А. Беляев и др.; под ред. А.М. </w:t>
      </w:r>
      <w:proofErr w:type="spellStart"/>
      <w:r w:rsidRPr="00AB6D6B">
        <w:t>Коротеева</w:t>
      </w:r>
      <w:proofErr w:type="spellEnd"/>
      <w:r w:rsidRPr="00AB6D6B">
        <w:t>. – М.: Финансы, 1999.</w:t>
      </w:r>
    </w:p>
    <w:p w:rsidR="002A5AF7" w:rsidRPr="00AB6D6B" w:rsidRDefault="002A5AF7" w:rsidP="007D4380">
      <w:pPr>
        <w:pStyle w:val="23"/>
      </w:pPr>
      <w:r w:rsidRPr="00AB6D6B">
        <w:rPr>
          <w:u w:val="single"/>
        </w:rPr>
        <w:t>2. Сборники одного автора и коллективов авторов</w:t>
      </w:r>
      <w:r w:rsidRPr="00AB6D6B">
        <w:t>. Например:</w:t>
      </w:r>
    </w:p>
    <w:p w:rsidR="002A5AF7" w:rsidRPr="00AB6D6B" w:rsidRDefault="002A5AF7" w:rsidP="007D4380">
      <w:pPr>
        <w:pStyle w:val="23"/>
      </w:pPr>
      <w:r w:rsidRPr="00AB6D6B">
        <w:t>Методологические проблемы теории бухгалтерского учета</w:t>
      </w:r>
      <w:proofErr w:type="gramStart"/>
      <w:r w:rsidRPr="00AB6D6B">
        <w:t xml:space="preserve"> / С</w:t>
      </w:r>
      <w:proofErr w:type="gramEnd"/>
      <w:r w:rsidRPr="00AB6D6B">
        <w:t xml:space="preserve">ост. </w:t>
      </w:r>
      <w:proofErr w:type="spellStart"/>
      <w:r w:rsidRPr="00AB6D6B">
        <w:t>А.Т.Коротков</w:t>
      </w:r>
      <w:proofErr w:type="spellEnd"/>
      <w:r w:rsidRPr="00AB6D6B">
        <w:t>. – М.: Финансы, 2007.</w:t>
      </w:r>
    </w:p>
    <w:p w:rsidR="002A5AF7" w:rsidRPr="00AB6D6B" w:rsidRDefault="002A5AF7" w:rsidP="007D4380">
      <w:pPr>
        <w:pStyle w:val="23"/>
      </w:pPr>
      <w:r w:rsidRPr="00AB6D6B">
        <w:t xml:space="preserve">Проблемы межбюджетных отношений: Сб. </w:t>
      </w:r>
      <w:proofErr w:type="spellStart"/>
      <w:r w:rsidRPr="00AB6D6B">
        <w:t>научн</w:t>
      </w:r>
      <w:proofErr w:type="spellEnd"/>
      <w:r w:rsidRPr="00AB6D6B">
        <w:t xml:space="preserve">. тр./ Новосибирский </w:t>
      </w:r>
      <w:proofErr w:type="spellStart"/>
      <w:r w:rsidRPr="00AB6D6B">
        <w:t>гос.университет</w:t>
      </w:r>
      <w:proofErr w:type="spellEnd"/>
      <w:proofErr w:type="gramStart"/>
      <w:r w:rsidRPr="00AB6D6B">
        <w:t xml:space="preserve"> / О</w:t>
      </w:r>
      <w:proofErr w:type="gramEnd"/>
      <w:r w:rsidRPr="00AB6D6B">
        <w:t>тв. ред. Н.Н. Нечаев. – Новосибирск: НГУ, 2005.</w:t>
      </w:r>
    </w:p>
    <w:p w:rsidR="002A5AF7" w:rsidRPr="00AB6D6B" w:rsidRDefault="002A5AF7" w:rsidP="007D4380">
      <w:pPr>
        <w:pStyle w:val="23"/>
      </w:pPr>
      <w:r w:rsidRPr="00AB6D6B">
        <w:t xml:space="preserve">3. </w:t>
      </w:r>
      <w:r w:rsidRPr="00AB6D6B">
        <w:rPr>
          <w:u w:val="single"/>
        </w:rPr>
        <w:t>Статьи из газеты или журнала</w:t>
      </w:r>
      <w:r w:rsidRPr="00AB6D6B">
        <w:t>. Например:</w:t>
      </w:r>
    </w:p>
    <w:p w:rsidR="002A5AF7" w:rsidRPr="00AB6D6B" w:rsidRDefault="002A5AF7" w:rsidP="007D4380">
      <w:pPr>
        <w:pStyle w:val="23"/>
      </w:pPr>
      <w:proofErr w:type="spellStart"/>
      <w:r w:rsidRPr="00AB6D6B">
        <w:t>Райцын</w:t>
      </w:r>
      <w:proofErr w:type="spellEnd"/>
      <w:r w:rsidRPr="00AB6D6B">
        <w:t xml:space="preserve"> Н. В окопах торговых войн// Деловой мир. – 1993. – 7 окт. – С.5</w:t>
      </w:r>
    </w:p>
    <w:p w:rsidR="002A5AF7" w:rsidRPr="00AB6D6B" w:rsidRDefault="002A5AF7" w:rsidP="007D4380">
      <w:pPr>
        <w:pStyle w:val="23"/>
      </w:pPr>
      <w:r w:rsidRPr="00AB6D6B">
        <w:t>Егорова-</w:t>
      </w:r>
      <w:proofErr w:type="spellStart"/>
      <w:r w:rsidRPr="00AB6D6B">
        <w:t>Гантман</w:t>
      </w:r>
      <w:proofErr w:type="spellEnd"/>
      <w:r w:rsidRPr="00AB6D6B">
        <w:t xml:space="preserve"> Е., </w:t>
      </w:r>
      <w:proofErr w:type="spellStart"/>
      <w:r w:rsidRPr="00AB6D6B">
        <w:t>Минтусов</w:t>
      </w:r>
      <w:proofErr w:type="spellEnd"/>
      <w:r w:rsidRPr="00AB6D6B">
        <w:t xml:space="preserve"> И. Портрет делового человека// Проблемы теории и практики управления. – 1992. - № 6. – С.14-15</w:t>
      </w:r>
    </w:p>
    <w:p w:rsidR="002A5AF7" w:rsidRPr="00AB6D6B" w:rsidRDefault="002A5AF7" w:rsidP="007D4380">
      <w:pPr>
        <w:ind w:firstLine="720"/>
        <w:jc w:val="both"/>
        <w:rPr>
          <w:rFonts w:ascii="Times New Roman" w:hAnsi="Times New Roman"/>
          <w:sz w:val="28"/>
          <w:szCs w:val="28"/>
        </w:rPr>
      </w:pPr>
      <w:r w:rsidRPr="00AB6D6B">
        <w:rPr>
          <w:rFonts w:ascii="Times New Roman" w:hAnsi="Times New Roman"/>
          <w:sz w:val="28"/>
          <w:szCs w:val="28"/>
        </w:rPr>
        <w:t xml:space="preserve">4. </w:t>
      </w:r>
      <w:r w:rsidRPr="00AB6D6B">
        <w:rPr>
          <w:rFonts w:ascii="Times New Roman" w:hAnsi="Times New Roman"/>
          <w:sz w:val="28"/>
          <w:szCs w:val="28"/>
          <w:u w:val="single"/>
        </w:rPr>
        <w:t xml:space="preserve">Автореферат диссертации. </w:t>
      </w:r>
      <w:r w:rsidRPr="00AB6D6B">
        <w:rPr>
          <w:rFonts w:ascii="Times New Roman" w:hAnsi="Times New Roman"/>
          <w:sz w:val="28"/>
          <w:szCs w:val="28"/>
        </w:rPr>
        <w:t>Например:</w:t>
      </w:r>
    </w:p>
    <w:p w:rsidR="002A5AF7" w:rsidRPr="00AB6D6B" w:rsidRDefault="002A5AF7" w:rsidP="007D4380">
      <w:pPr>
        <w:jc w:val="both"/>
        <w:rPr>
          <w:rFonts w:ascii="Times New Roman" w:hAnsi="Times New Roman"/>
          <w:sz w:val="28"/>
          <w:szCs w:val="28"/>
        </w:rPr>
      </w:pPr>
      <w:r w:rsidRPr="00AB6D6B">
        <w:rPr>
          <w:rFonts w:ascii="Times New Roman" w:hAnsi="Times New Roman"/>
          <w:sz w:val="28"/>
          <w:szCs w:val="28"/>
        </w:rPr>
        <w:tab/>
        <w:t>Малицкая И.Г.</w:t>
      </w:r>
      <w:r w:rsidRPr="00AB6D6B">
        <w:rPr>
          <w:rFonts w:ascii="Times New Roman" w:hAnsi="Times New Roman"/>
          <w:i/>
          <w:sz w:val="28"/>
          <w:szCs w:val="28"/>
        </w:rPr>
        <w:t xml:space="preserve"> </w:t>
      </w:r>
      <w:r w:rsidRPr="00AB6D6B">
        <w:rPr>
          <w:rFonts w:ascii="Times New Roman" w:hAnsi="Times New Roman"/>
          <w:sz w:val="28"/>
          <w:szCs w:val="28"/>
        </w:rPr>
        <w:t xml:space="preserve">Трансформация системы финансирования в условиях реформирования предприятия электроэнергетики: </w:t>
      </w:r>
      <w:proofErr w:type="spellStart"/>
      <w:r w:rsidRPr="00AB6D6B">
        <w:rPr>
          <w:rFonts w:ascii="Times New Roman" w:hAnsi="Times New Roman"/>
          <w:sz w:val="28"/>
          <w:szCs w:val="28"/>
        </w:rPr>
        <w:t>Автореф</w:t>
      </w:r>
      <w:proofErr w:type="spellEnd"/>
      <w:r w:rsidRPr="00AB6D6B">
        <w:rPr>
          <w:rFonts w:ascii="Times New Roman" w:hAnsi="Times New Roman"/>
          <w:sz w:val="28"/>
          <w:szCs w:val="28"/>
        </w:rPr>
        <w:t xml:space="preserve">. </w:t>
      </w:r>
      <w:proofErr w:type="spellStart"/>
      <w:r w:rsidRPr="00AB6D6B">
        <w:rPr>
          <w:rFonts w:ascii="Times New Roman" w:hAnsi="Times New Roman"/>
          <w:sz w:val="28"/>
          <w:szCs w:val="28"/>
        </w:rPr>
        <w:t>дис</w:t>
      </w:r>
      <w:proofErr w:type="spellEnd"/>
      <w:r w:rsidRPr="00AB6D6B">
        <w:rPr>
          <w:rFonts w:ascii="Times New Roman" w:hAnsi="Times New Roman"/>
          <w:sz w:val="28"/>
          <w:szCs w:val="28"/>
        </w:rPr>
        <w:t xml:space="preserve">. канд. </w:t>
      </w:r>
      <w:proofErr w:type="spellStart"/>
      <w:r w:rsidRPr="00AB6D6B">
        <w:rPr>
          <w:rFonts w:ascii="Times New Roman" w:hAnsi="Times New Roman"/>
          <w:sz w:val="28"/>
          <w:szCs w:val="28"/>
        </w:rPr>
        <w:t>экон</w:t>
      </w:r>
      <w:proofErr w:type="spellEnd"/>
      <w:r w:rsidRPr="00AB6D6B">
        <w:rPr>
          <w:rFonts w:ascii="Times New Roman" w:hAnsi="Times New Roman"/>
          <w:sz w:val="28"/>
          <w:szCs w:val="28"/>
        </w:rPr>
        <w:t xml:space="preserve">. наук. – Москва, 2007.  </w:t>
      </w:r>
    </w:p>
    <w:p w:rsidR="002A5AF7" w:rsidRPr="00AB6D6B" w:rsidRDefault="002A5AF7" w:rsidP="007D4380">
      <w:pPr>
        <w:jc w:val="both"/>
        <w:rPr>
          <w:rFonts w:ascii="Times New Roman" w:hAnsi="Times New Roman"/>
          <w:sz w:val="28"/>
          <w:szCs w:val="28"/>
        </w:rPr>
      </w:pPr>
      <w:r w:rsidRPr="00AB6D6B">
        <w:rPr>
          <w:rFonts w:ascii="Times New Roman" w:hAnsi="Times New Roman"/>
          <w:sz w:val="28"/>
          <w:szCs w:val="28"/>
        </w:rPr>
        <w:tab/>
        <w:t xml:space="preserve">5. </w:t>
      </w:r>
      <w:r w:rsidRPr="00AB6D6B">
        <w:rPr>
          <w:rFonts w:ascii="Times New Roman" w:hAnsi="Times New Roman"/>
          <w:sz w:val="28"/>
          <w:szCs w:val="28"/>
          <w:u w:val="single"/>
        </w:rPr>
        <w:t>Дипломные работы.</w:t>
      </w:r>
      <w:r w:rsidRPr="00AB6D6B">
        <w:rPr>
          <w:rFonts w:ascii="Times New Roman" w:hAnsi="Times New Roman"/>
          <w:sz w:val="28"/>
          <w:szCs w:val="28"/>
        </w:rPr>
        <w:t xml:space="preserve"> Например:</w:t>
      </w:r>
    </w:p>
    <w:p w:rsidR="002A5AF7" w:rsidRPr="00AB6D6B" w:rsidRDefault="002A5AF7" w:rsidP="007D4380">
      <w:pPr>
        <w:jc w:val="both"/>
        <w:rPr>
          <w:rFonts w:ascii="Times New Roman" w:hAnsi="Times New Roman"/>
          <w:sz w:val="28"/>
          <w:szCs w:val="28"/>
        </w:rPr>
      </w:pPr>
      <w:r w:rsidRPr="00AB6D6B">
        <w:rPr>
          <w:rFonts w:ascii="Times New Roman" w:hAnsi="Times New Roman"/>
          <w:b/>
          <w:i/>
          <w:sz w:val="28"/>
          <w:szCs w:val="28"/>
        </w:rPr>
        <w:tab/>
      </w:r>
      <w:r w:rsidRPr="00AB6D6B">
        <w:rPr>
          <w:rFonts w:ascii="Times New Roman" w:hAnsi="Times New Roman"/>
          <w:sz w:val="28"/>
          <w:szCs w:val="28"/>
        </w:rPr>
        <w:t xml:space="preserve"> Ахметова Ф. К.</w:t>
      </w:r>
      <w:r w:rsidRPr="00AB6D6B">
        <w:rPr>
          <w:rFonts w:ascii="Times New Roman" w:hAnsi="Times New Roman"/>
          <w:i/>
          <w:sz w:val="28"/>
          <w:szCs w:val="28"/>
        </w:rPr>
        <w:t xml:space="preserve"> </w:t>
      </w:r>
      <w:r w:rsidRPr="00AB6D6B">
        <w:rPr>
          <w:rFonts w:ascii="Times New Roman" w:hAnsi="Times New Roman"/>
          <w:sz w:val="28"/>
          <w:szCs w:val="28"/>
        </w:rPr>
        <w:t>Совершенствование деятельности финансовой службы в условиях реорганизации компании (на примере ОАО «Мясокомбинат «ХХХ»): Дип. Работа. – Москва, 2006.</w:t>
      </w:r>
    </w:p>
    <w:p w:rsidR="002A5AF7" w:rsidRPr="00AB6D6B" w:rsidRDefault="002A5AF7" w:rsidP="007D4380">
      <w:pPr>
        <w:jc w:val="both"/>
        <w:rPr>
          <w:rFonts w:ascii="Times New Roman" w:hAnsi="Times New Roman"/>
          <w:sz w:val="28"/>
          <w:szCs w:val="28"/>
        </w:rPr>
      </w:pPr>
      <w:r w:rsidRPr="00AB6D6B">
        <w:rPr>
          <w:rFonts w:ascii="Times New Roman" w:hAnsi="Times New Roman"/>
          <w:sz w:val="28"/>
          <w:szCs w:val="28"/>
        </w:rPr>
        <w:lastRenderedPageBreak/>
        <w:tab/>
        <w:t xml:space="preserve">6. </w:t>
      </w:r>
      <w:r w:rsidRPr="00AB6D6B">
        <w:rPr>
          <w:rFonts w:ascii="Times New Roman" w:hAnsi="Times New Roman"/>
          <w:sz w:val="28"/>
          <w:szCs w:val="28"/>
          <w:u w:val="single"/>
        </w:rPr>
        <w:t>Статьи из словарей.</w:t>
      </w:r>
      <w:r w:rsidRPr="00AB6D6B">
        <w:rPr>
          <w:rFonts w:ascii="Times New Roman" w:hAnsi="Times New Roman"/>
          <w:sz w:val="28"/>
          <w:szCs w:val="28"/>
        </w:rPr>
        <w:t xml:space="preserve"> Например: </w:t>
      </w:r>
    </w:p>
    <w:p w:rsidR="002A5AF7" w:rsidRPr="00AB6D6B" w:rsidRDefault="002A5AF7" w:rsidP="007D4380">
      <w:pPr>
        <w:tabs>
          <w:tab w:val="num" w:pos="0"/>
        </w:tabs>
        <w:jc w:val="both"/>
        <w:rPr>
          <w:rFonts w:ascii="Times New Roman" w:hAnsi="Times New Roman"/>
          <w:sz w:val="28"/>
          <w:szCs w:val="28"/>
        </w:rPr>
      </w:pPr>
      <w:r w:rsidRPr="00AB6D6B">
        <w:rPr>
          <w:rFonts w:ascii="Times New Roman" w:hAnsi="Times New Roman"/>
          <w:sz w:val="28"/>
          <w:szCs w:val="28"/>
        </w:rPr>
        <w:tab/>
        <w:t>Акция // Экономическая энциклопедия / Науч.-ред. совет изд-ва «Экономика»; ин-т экономики РАН; гл. ред. Л.И. Абалкин. – М.: ОАО «Изд-во «Экономика», 1999.</w:t>
      </w:r>
    </w:p>
    <w:p w:rsidR="002A5AF7" w:rsidRPr="00AB6D6B" w:rsidRDefault="002A5AF7" w:rsidP="007D4380">
      <w:pPr>
        <w:tabs>
          <w:tab w:val="num" w:pos="709"/>
        </w:tabs>
        <w:jc w:val="both"/>
        <w:rPr>
          <w:rFonts w:ascii="Times New Roman" w:hAnsi="Times New Roman"/>
          <w:sz w:val="28"/>
          <w:szCs w:val="28"/>
        </w:rPr>
      </w:pPr>
      <w:r w:rsidRPr="00AB6D6B">
        <w:rPr>
          <w:rFonts w:ascii="Times New Roman" w:hAnsi="Times New Roman"/>
          <w:sz w:val="28"/>
          <w:szCs w:val="28"/>
        </w:rPr>
        <w:tab/>
      </w:r>
      <w:proofErr w:type="spellStart"/>
      <w:r w:rsidRPr="00AB6D6B">
        <w:rPr>
          <w:rFonts w:ascii="Times New Roman" w:hAnsi="Times New Roman"/>
          <w:sz w:val="28"/>
          <w:szCs w:val="28"/>
        </w:rPr>
        <w:t>Райзберг</w:t>
      </w:r>
      <w:proofErr w:type="spellEnd"/>
      <w:r w:rsidRPr="00AB6D6B">
        <w:rPr>
          <w:rFonts w:ascii="Times New Roman" w:hAnsi="Times New Roman"/>
          <w:sz w:val="28"/>
          <w:szCs w:val="28"/>
        </w:rPr>
        <w:t xml:space="preserve"> Б.А., Лозовский Л.Ш., Стародубцева Е.Б. Структура // Современный экономический словарь. – М.: ИНФРА-М, 1996. – С. 326.</w:t>
      </w:r>
    </w:p>
    <w:p w:rsidR="002A5AF7" w:rsidRPr="00AB6D6B" w:rsidRDefault="002A5AF7" w:rsidP="007D4380">
      <w:pPr>
        <w:tabs>
          <w:tab w:val="num" w:pos="709"/>
        </w:tabs>
        <w:jc w:val="both"/>
        <w:rPr>
          <w:rFonts w:ascii="Times New Roman" w:hAnsi="Times New Roman"/>
          <w:sz w:val="28"/>
          <w:szCs w:val="28"/>
        </w:rPr>
      </w:pPr>
    </w:p>
    <w:p w:rsidR="002A5AF7" w:rsidRPr="00AB6D6B" w:rsidRDefault="002A5AF7" w:rsidP="007D4380">
      <w:pPr>
        <w:ind w:firstLine="709"/>
        <w:rPr>
          <w:rFonts w:ascii="Times New Roman" w:hAnsi="Times New Roman"/>
          <w:b/>
          <w:sz w:val="28"/>
          <w:szCs w:val="28"/>
        </w:rPr>
      </w:pPr>
      <w:r w:rsidRPr="00AB6D6B">
        <w:rPr>
          <w:rFonts w:ascii="Times New Roman" w:hAnsi="Times New Roman"/>
          <w:b/>
          <w:sz w:val="28"/>
          <w:szCs w:val="28"/>
        </w:rPr>
        <w:t xml:space="preserve">Правила оформления </w:t>
      </w:r>
      <w:proofErr w:type="gramStart"/>
      <w:r w:rsidRPr="00AB6D6B">
        <w:rPr>
          <w:rFonts w:ascii="Times New Roman" w:hAnsi="Times New Roman"/>
          <w:b/>
          <w:sz w:val="28"/>
          <w:szCs w:val="28"/>
        </w:rPr>
        <w:t>интернет-источников</w:t>
      </w:r>
      <w:proofErr w:type="gramEnd"/>
      <w:r w:rsidRPr="00AB6D6B">
        <w:rPr>
          <w:rFonts w:ascii="Times New Roman" w:hAnsi="Times New Roman"/>
          <w:b/>
          <w:sz w:val="28"/>
          <w:szCs w:val="28"/>
        </w:rPr>
        <w:t>.</w:t>
      </w:r>
    </w:p>
    <w:p w:rsidR="002A5AF7" w:rsidRPr="00AB6D6B" w:rsidRDefault="002A5AF7" w:rsidP="007D4380">
      <w:pPr>
        <w:ind w:firstLine="709"/>
        <w:jc w:val="both"/>
        <w:rPr>
          <w:rFonts w:ascii="Times New Roman" w:hAnsi="Times New Roman"/>
          <w:sz w:val="28"/>
          <w:szCs w:val="28"/>
          <w:u w:val="single"/>
        </w:rPr>
      </w:pPr>
      <w:r w:rsidRPr="00AB6D6B">
        <w:rPr>
          <w:rFonts w:ascii="Times New Roman" w:hAnsi="Times New Roman"/>
          <w:sz w:val="28"/>
          <w:szCs w:val="28"/>
        </w:rPr>
        <w:t xml:space="preserve">После того, как приведены автор и название работы, через две косые черты необходимо указывать ресурс в интернете (URL). Допускается использовать в списке литературы только те источники, ссылка на которые начинается с протоколов </w:t>
      </w:r>
      <w:r w:rsidRPr="00AB6D6B">
        <w:rPr>
          <w:rFonts w:ascii="Times New Roman" w:hAnsi="Times New Roman"/>
          <w:sz w:val="28"/>
          <w:szCs w:val="28"/>
          <w:lang w:val="en-US"/>
        </w:rPr>
        <w:t>http</w:t>
      </w:r>
      <w:r w:rsidRPr="00AB6D6B">
        <w:rPr>
          <w:rFonts w:ascii="Times New Roman" w:hAnsi="Times New Roman"/>
          <w:sz w:val="28"/>
          <w:szCs w:val="28"/>
        </w:rPr>
        <w:t xml:space="preserve">:// и </w:t>
      </w:r>
      <w:r w:rsidRPr="00AB6D6B">
        <w:rPr>
          <w:rFonts w:ascii="Times New Roman" w:hAnsi="Times New Roman"/>
          <w:sz w:val="28"/>
          <w:szCs w:val="28"/>
          <w:lang w:val="en-US"/>
        </w:rPr>
        <w:t>ftp</w:t>
      </w:r>
      <w:r w:rsidRPr="00AB6D6B">
        <w:rPr>
          <w:rFonts w:ascii="Times New Roman" w:hAnsi="Times New Roman"/>
          <w:sz w:val="28"/>
          <w:szCs w:val="28"/>
        </w:rPr>
        <w:t xml:space="preserve">://. Нельзя  использовать протоколы </w:t>
      </w:r>
      <w:proofErr w:type="spellStart"/>
      <w:r w:rsidRPr="00AB6D6B">
        <w:rPr>
          <w:rFonts w:ascii="Times New Roman" w:hAnsi="Times New Roman"/>
          <w:sz w:val="28"/>
          <w:szCs w:val="28"/>
          <w:lang w:val="en-US"/>
        </w:rPr>
        <w:t>wap</w:t>
      </w:r>
      <w:proofErr w:type="spellEnd"/>
      <w:r w:rsidRPr="00AB6D6B">
        <w:rPr>
          <w:rFonts w:ascii="Times New Roman" w:hAnsi="Times New Roman"/>
          <w:sz w:val="28"/>
          <w:szCs w:val="28"/>
        </w:rPr>
        <w:t xml:space="preserve">: или  </w:t>
      </w:r>
      <w:r w:rsidRPr="00AB6D6B">
        <w:rPr>
          <w:rFonts w:ascii="Times New Roman" w:hAnsi="Times New Roman"/>
          <w:sz w:val="28"/>
          <w:szCs w:val="28"/>
          <w:lang w:val="en-US"/>
        </w:rPr>
        <w:t>mailto</w:t>
      </w:r>
      <w:r w:rsidRPr="00AB6D6B">
        <w:rPr>
          <w:rFonts w:ascii="Times New Roman" w:hAnsi="Times New Roman"/>
          <w:sz w:val="28"/>
          <w:szCs w:val="28"/>
        </w:rPr>
        <w:t xml:space="preserve">://. После указания протокола требуется привести адрес сайта в сети по форме </w:t>
      </w:r>
      <w:hyperlink r:id="rId6" w:history="1">
        <w:r w:rsidRPr="00AB6D6B">
          <w:rPr>
            <w:rStyle w:val="a3"/>
            <w:rFonts w:ascii="Times New Roman" w:hAnsi="Times New Roman"/>
            <w:sz w:val="28"/>
            <w:szCs w:val="28"/>
            <w:lang w:val="en-US"/>
          </w:rPr>
          <w:t>www</w:t>
        </w:r>
        <w:r w:rsidRPr="00AB6D6B">
          <w:rPr>
            <w:rStyle w:val="a3"/>
            <w:rFonts w:ascii="Times New Roman" w:hAnsi="Times New Roman"/>
            <w:sz w:val="28"/>
            <w:szCs w:val="28"/>
          </w:rPr>
          <w:t>.имя</w:t>
        </w:r>
      </w:hyperlink>
      <w:r w:rsidRPr="00AB6D6B">
        <w:rPr>
          <w:rFonts w:ascii="Times New Roman" w:hAnsi="Times New Roman"/>
          <w:sz w:val="28"/>
          <w:szCs w:val="28"/>
        </w:rPr>
        <w:t xml:space="preserve"> </w:t>
      </w:r>
      <w:proofErr w:type="spellStart"/>
      <w:r w:rsidRPr="00AB6D6B">
        <w:rPr>
          <w:rFonts w:ascii="Times New Roman" w:hAnsi="Times New Roman"/>
          <w:sz w:val="28"/>
          <w:szCs w:val="28"/>
        </w:rPr>
        <w:t>сайта</w:t>
      </w:r>
      <w:proofErr w:type="gramStart"/>
      <w:r w:rsidRPr="00AB6D6B">
        <w:rPr>
          <w:rFonts w:ascii="Times New Roman" w:hAnsi="Times New Roman"/>
          <w:sz w:val="28"/>
          <w:szCs w:val="28"/>
        </w:rPr>
        <w:t>..</w:t>
      </w:r>
      <w:proofErr w:type="gramEnd"/>
      <w:r w:rsidRPr="00AB6D6B">
        <w:rPr>
          <w:rFonts w:ascii="Times New Roman" w:hAnsi="Times New Roman"/>
          <w:sz w:val="28"/>
          <w:szCs w:val="28"/>
        </w:rPr>
        <w:t>домен</w:t>
      </w:r>
      <w:proofErr w:type="spellEnd"/>
      <w:r w:rsidRPr="00AB6D6B">
        <w:rPr>
          <w:rFonts w:ascii="Times New Roman" w:hAnsi="Times New Roman"/>
          <w:sz w:val="28"/>
          <w:szCs w:val="28"/>
        </w:rPr>
        <w:t xml:space="preserve"> (например,  </w:t>
      </w:r>
      <w:hyperlink r:id="rId7" w:history="1">
        <w:r w:rsidRPr="00AB6D6B">
          <w:rPr>
            <w:rStyle w:val="a3"/>
            <w:rFonts w:ascii="Times New Roman" w:hAnsi="Times New Roman"/>
            <w:i/>
            <w:sz w:val="28"/>
            <w:szCs w:val="28"/>
            <w:lang w:val="en-US"/>
          </w:rPr>
          <w:t>www</w:t>
        </w:r>
        <w:r w:rsidRPr="00AB6D6B">
          <w:rPr>
            <w:rStyle w:val="a3"/>
            <w:rFonts w:ascii="Times New Roman" w:hAnsi="Times New Roman"/>
            <w:i/>
            <w:sz w:val="28"/>
            <w:szCs w:val="28"/>
          </w:rPr>
          <w:t>.</w:t>
        </w:r>
        <w:r w:rsidRPr="00AB6D6B">
          <w:rPr>
            <w:rStyle w:val="a3"/>
            <w:rFonts w:ascii="Times New Roman" w:hAnsi="Times New Roman"/>
            <w:i/>
            <w:sz w:val="28"/>
            <w:szCs w:val="28"/>
            <w:lang w:val="en-US"/>
          </w:rPr>
          <w:t>socpol</w:t>
        </w:r>
        <w:r w:rsidRPr="00AB6D6B">
          <w:rPr>
            <w:rStyle w:val="a3"/>
            <w:rFonts w:ascii="Times New Roman" w:hAnsi="Times New Roman"/>
            <w:i/>
            <w:sz w:val="28"/>
            <w:szCs w:val="28"/>
          </w:rPr>
          <w:t>.</w:t>
        </w:r>
        <w:r w:rsidRPr="00AB6D6B">
          <w:rPr>
            <w:rStyle w:val="a3"/>
            <w:rFonts w:ascii="Times New Roman" w:hAnsi="Times New Roman"/>
            <w:i/>
            <w:sz w:val="28"/>
            <w:szCs w:val="28"/>
            <w:lang w:val="en-US"/>
          </w:rPr>
          <w:t>ru</w:t>
        </w:r>
      </w:hyperlink>
      <w:r w:rsidRPr="00AB6D6B">
        <w:rPr>
          <w:rFonts w:ascii="Times New Roman" w:hAnsi="Times New Roman"/>
          <w:i/>
          <w:sz w:val="28"/>
          <w:szCs w:val="28"/>
        </w:rPr>
        <w:t xml:space="preserve">, </w:t>
      </w:r>
      <w:bookmarkStart w:id="0" w:name="_Hlt84333770"/>
      <w:r w:rsidRPr="00AB6D6B">
        <w:rPr>
          <w:rFonts w:ascii="Times New Roman" w:hAnsi="Times New Roman"/>
          <w:sz w:val="28"/>
          <w:szCs w:val="28"/>
        </w:rPr>
        <w:fldChar w:fldCharType="begin"/>
      </w:r>
      <w:r w:rsidRPr="00AB6D6B">
        <w:rPr>
          <w:rFonts w:ascii="Times New Roman" w:hAnsi="Times New Roman"/>
          <w:sz w:val="28"/>
          <w:szCs w:val="28"/>
        </w:rPr>
        <w:instrText xml:space="preserve"> HYPERLINK "http://www.zarplata.com" </w:instrText>
      </w:r>
      <w:r w:rsidRPr="00AB6D6B">
        <w:rPr>
          <w:rFonts w:ascii="Times New Roman" w:hAnsi="Times New Roman"/>
          <w:sz w:val="28"/>
          <w:szCs w:val="28"/>
        </w:rPr>
        <w:fldChar w:fldCharType="separate"/>
      </w:r>
      <w:r w:rsidRPr="00AB6D6B">
        <w:rPr>
          <w:rStyle w:val="a3"/>
          <w:rFonts w:ascii="Times New Roman" w:hAnsi="Times New Roman"/>
          <w:i/>
          <w:sz w:val="28"/>
          <w:szCs w:val="28"/>
          <w:lang w:val="en-US"/>
        </w:rPr>
        <w:t>www</w:t>
      </w:r>
      <w:r w:rsidRPr="00AB6D6B">
        <w:rPr>
          <w:rStyle w:val="a3"/>
          <w:rFonts w:ascii="Times New Roman" w:hAnsi="Times New Roman"/>
          <w:i/>
          <w:sz w:val="28"/>
          <w:szCs w:val="28"/>
        </w:rPr>
        <w:t>.</w:t>
      </w:r>
      <w:r w:rsidRPr="00AB6D6B">
        <w:rPr>
          <w:rStyle w:val="a3"/>
          <w:rFonts w:ascii="Times New Roman" w:hAnsi="Times New Roman"/>
          <w:i/>
          <w:sz w:val="28"/>
          <w:szCs w:val="28"/>
          <w:lang w:val="en-US"/>
        </w:rPr>
        <w:t>zarplata</w:t>
      </w:r>
      <w:r w:rsidRPr="00AB6D6B">
        <w:rPr>
          <w:rStyle w:val="a3"/>
          <w:rFonts w:ascii="Times New Roman" w:hAnsi="Times New Roman"/>
          <w:i/>
          <w:sz w:val="28"/>
          <w:szCs w:val="28"/>
        </w:rPr>
        <w:t>.</w:t>
      </w:r>
      <w:r w:rsidRPr="00AB6D6B">
        <w:rPr>
          <w:rStyle w:val="a3"/>
          <w:rFonts w:ascii="Times New Roman" w:hAnsi="Times New Roman"/>
          <w:i/>
          <w:sz w:val="28"/>
          <w:szCs w:val="28"/>
          <w:lang w:val="en-US"/>
        </w:rPr>
        <w:t>com</w:t>
      </w:r>
      <w:r w:rsidRPr="00AB6D6B">
        <w:rPr>
          <w:rFonts w:ascii="Times New Roman" w:hAnsi="Times New Roman"/>
          <w:sz w:val="28"/>
          <w:szCs w:val="28"/>
        </w:rPr>
        <w:fldChar w:fldCharType="end"/>
      </w:r>
      <w:bookmarkEnd w:id="0"/>
      <w:r w:rsidRPr="00AB6D6B">
        <w:rPr>
          <w:rFonts w:ascii="Times New Roman" w:hAnsi="Times New Roman"/>
          <w:sz w:val="28"/>
          <w:szCs w:val="28"/>
        </w:rPr>
        <w:t xml:space="preserve"> и др.), и далее, через косую черту - адрес источника на сайте (например, </w:t>
      </w:r>
      <w:hyperlink r:id="rId8" w:history="1">
        <w:r w:rsidRPr="00AB6D6B">
          <w:rPr>
            <w:rStyle w:val="a3"/>
            <w:rFonts w:ascii="Times New Roman" w:hAnsi="Times New Roman"/>
            <w:i/>
            <w:sz w:val="28"/>
            <w:szCs w:val="28"/>
          </w:rPr>
          <w:t>http://www.zarplata.com/za010103.htm</w:t>
        </w:r>
      </w:hyperlink>
      <w:r w:rsidRPr="00AB6D6B">
        <w:rPr>
          <w:rFonts w:ascii="Times New Roman" w:hAnsi="Times New Roman"/>
          <w:sz w:val="28"/>
          <w:szCs w:val="28"/>
          <w:u w:val="single"/>
        </w:rPr>
        <w:t>).</w:t>
      </w:r>
    </w:p>
    <w:p w:rsidR="002A5AF7" w:rsidRPr="00AB6D6B" w:rsidRDefault="002A5AF7" w:rsidP="007D4380">
      <w:pPr>
        <w:ind w:firstLine="709"/>
        <w:jc w:val="both"/>
        <w:rPr>
          <w:rFonts w:ascii="Times New Roman" w:hAnsi="Times New Roman"/>
          <w:sz w:val="28"/>
          <w:szCs w:val="28"/>
        </w:rPr>
      </w:pPr>
      <w:r w:rsidRPr="00AB6D6B">
        <w:rPr>
          <w:rFonts w:ascii="Times New Roman" w:hAnsi="Times New Roman"/>
          <w:sz w:val="28"/>
          <w:szCs w:val="28"/>
        </w:rPr>
        <w:t>Нежелательно использовать ссылки к ресурсам (сайтам), которые</w:t>
      </w:r>
    </w:p>
    <w:p w:rsidR="002A5AF7" w:rsidRPr="00AB6D6B" w:rsidRDefault="002A5AF7" w:rsidP="007D4380">
      <w:pPr>
        <w:pStyle w:val="ac"/>
        <w:tabs>
          <w:tab w:val="num" w:pos="851"/>
        </w:tabs>
        <w:ind w:firstLine="567"/>
        <w:jc w:val="left"/>
        <w:rPr>
          <w:b w:val="0"/>
        </w:rPr>
      </w:pPr>
      <w:proofErr w:type="gramStart"/>
      <w:r w:rsidRPr="00AB6D6B">
        <w:rPr>
          <w:b w:val="0"/>
        </w:rPr>
        <w:t>а) не имеют публичного доступа, т.е. защищены паролем или являются внутрикорпоративными (недоступными из общей сети);</w:t>
      </w:r>
      <w:proofErr w:type="gramEnd"/>
    </w:p>
    <w:p w:rsidR="002A5AF7" w:rsidRPr="00AB6D6B" w:rsidRDefault="002A5AF7" w:rsidP="007D4380">
      <w:pPr>
        <w:ind w:firstLine="567"/>
        <w:jc w:val="both"/>
        <w:rPr>
          <w:rFonts w:ascii="Times New Roman" w:hAnsi="Times New Roman"/>
          <w:sz w:val="28"/>
          <w:szCs w:val="28"/>
        </w:rPr>
      </w:pPr>
      <w:r w:rsidRPr="00AB6D6B">
        <w:rPr>
          <w:rFonts w:ascii="Times New Roman" w:hAnsi="Times New Roman"/>
          <w:sz w:val="28"/>
          <w:szCs w:val="28"/>
        </w:rPr>
        <w:t xml:space="preserve">б) не являются добросовестными правообладателями, т.е. сайты рефератов, курсовых работ, сайты частных лиц, публикующих материалы без согласия авторов. </w:t>
      </w:r>
    </w:p>
    <w:p w:rsidR="002A5AF7" w:rsidRPr="00AB6D6B" w:rsidRDefault="002A5AF7" w:rsidP="007D4380">
      <w:pPr>
        <w:ind w:firstLine="567"/>
        <w:jc w:val="both"/>
        <w:rPr>
          <w:rFonts w:ascii="Times New Roman" w:hAnsi="Times New Roman"/>
          <w:sz w:val="28"/>
          <w:szCs w:val="28"/>
        </w:rPr>
      </w:pPr>
      <w:r w:rsidRPr="00AB6D6B">
        <w:rPr>
          <w:rFonts w:ascii="Times New Roman" w:hAnsi="Times New Roman"/>
          <w:sz w:val="28"/>
          <w:szCs w:val="28"/>
        </w:rPr>
        <w:t>Рекомендуется использовать ресурсы, зарегистрированные как средства массовой информации (электронные библиотеки, электронные версии журналов, сайты всех издательств), сайты органов статистики, официальных органов и организаций, личные авторские сайты, в том числе публикующие материалы иных авторов с их согласия.</w:t>
      </w:r>
    </w:p>
    <w:p w:rsidR="002A5AF7" w:rsidRPr="00AB6D6B" w:rsidRDefault="002A5AF7" w:rsidP="007D4380">
      <w:pPr>
        <w:ind w:firstLine="567"/>
        <w:jc w:val="both"/>
        <w:rPr>
          <w:rFonts w:ascii="Times New Roman" w:hAnsi="Times New Roman"/>
          <w:sz w:val="28"/>
          <w:szCs w:val="28"/>
        </w:rPr>
      </w:pPr>
      <w:r w:rsidRPr="00AB6D6B">
        <w:rPr>
          <w:rFonts w:ascii="Times New Roman" w:hAnsi="Times New Roman"/>
          <w:sz w:val="28"/>
          <w:szCs w:val="28"/>
        </w:rPr>
        <w:t>В некоторых случаях следует обязательно указывать дату публикации. Это правило относится к ситуациям, когда используются:</w:t>
      </w:r>
    </w:p>
    <w:p w:rsidR="002A5AF7" w:rsidRPr="00AB6D6B" w:rsidRDefault="002A5AF7" w:rsidP="007D4380">
      <w:pPr>
        <w:ind w:firstLine="567"/>
        <w:jc w:val="both"/>
        <w:rPr>
          <w:rFonts w:ascii="Times New Roman" w:hAnsi="Times New Roman"/>
          <w:sz w:val="28"/>
          <w:szCs w:val="28"/>
        </w:rPr>
      </w:pPr>
      <w:r w:rsidRPr="00AB6D6B">
        <w:rPr>
          <w:rFonts w:ascii="Times New Roman" w:hAnsi="Times New Roman"/>
          <w:sz w:val="28"/>
          <w:szCs w:val="28"/>
        </w:rPr>
        <w:t>а) электронные версии журналов;</w:t>
      </w:r>
    </w:p>
    <w:p w:rsidR="002A5AF7" w:rsidRPr="00AB6D6B" w:rsidRDefault="002A5AF7" w:rsidP="007D4380">
      <w:pPr>
        <w:ind w:firstLine="567"/>
        <w:jc w:val="both"/>
        <w:rPr>
          <w:rFonts w:ascii="Times New Roman" w:hAnsi="Times New Roman"/>
          <w:sz w:val="28"/>
          <w:szCs w:val="28"/>
        </w:rPr>
      </w:pPr>
      <w:r w:rsidRPr="00AB6D6B">
        <w:rPr>
          <w:rFonts w:ascii="Times New Roman" w:hAnsi="Times New Roman"/>
          <w:sz w:val="28"/>
          <w:szCs w:val="28"/>
        </w:rPr>
        <w:t>б) электронные версии изданий с сайтов издательств.</w:t>
      </w:r>
    </w:p>
    <w:p w:rsidR="002A5AF7" w:rsidRPr="00AB6D6B" w:rsidRDefault="002A5AF7" w:rsidP="007D4380">
      <w:pPr>
        <w:pStyle w:val="ac"/>
        <w:ind w:firstLine="567"/>
        <w:jc w:val="both"/>
        <w:rPr>
          <w:b w:val="0"/>
        </w:rPr>
      </w:pPr>
      <w:r w:rsidRPr="00AB6D6B">
        <w:rPr>
          <w:b w:val="0"/>
        </w:rPr>
        <w:lastRenderedPageBreak/>
        <w:t xml:space="preserve">В остальных случаях указание на дату публикации не является обязательным, но если дата известна, ее рекомендуется приводить в библиографическом описании источника. </w:t>
      </w:r>
    </w:p>
    <w:p w:rsidR="002A5AF7" w:rsidRPr="00AB6D6B" w:rsidRDefault="002A5AF7" w:rsidP="007D4380">
      <w:pPr>
        <w:pStyle w:val="23"/>
        <w:rPr>
          <w:b/>
          <w:bCs/>
        </w:rPr>
      </w:pPr>
    </w:p>
    <w:p w:rsidR="002A5AF7" w:rsidRPr="00AB6D6B" w:rsidRDefault="002A5AF7" w:rsidP="007D4380">
      <w:pPr>
        <w:pStyle w:val="23"/>
      </w:pPr>
      <w:r w:rsidRPr="00AB6D6B">
        <w:rPr>
          <w:b/>
          <w:bCs/>
        </w:rPr>
        <w:t>Оформление приложений</w:t>
      </w:r>
      <w:r w:rsidRPr="00AB6D6B">
        <w:t xml:space="preserve">. Объем приложений не ограничивается. В приложениях помещаются громоздкие таблицы, расчеты, методики, структурные схемы, чертежи, графики, помещение которых в основной части способствовало бы загромождению работы, препятствовало ее целостному восприятию. </w:t>
      </w:r>
    </w:p>
    <w:p w:rsidR="002A5AF7" w:rsidRPr="00AB6D6B" w:rsidRDefault="002A5AF7" w:rsidP="007D4380">
      <w:pPr>
        <w:pStyle w:val="31"/>
        <w:spacing w:line="240" w:lineRule="auto"/>
        <w:ind w:firstLine="567"/>
        <w:rPr>
          <w:sz w:val="28"/>
          <w:szCs w:val="28"/>
        </w:rPr>
      </w:pPr>
      <w:r w:rsidRPr="00AB6D6B">
        <w:rPr>
          <w:sz w:val="28"/>
          <w:szCs w:val="28"/>
        </w:rPr>
        <w:t>Приложения, выносимые за границы текста дипломной работы, имеют сквозную нумерацию арабскими цифрами. Каждое приложение в верхнем правом углу должно содержать надпись, например, «Приложение 3» (без указания знака № и точки в конце). Далее на следующей строке по центру идет содержательный заголовок, напечатанный прописными буквами, с указанием ссылки на источник в случае заимствования материала. В основном тексте дипломной работы обязательно должны быть ссылки на приложения и их пояснения. Например, (см. приложения 1, 2 и 3) или «Как представлено в приложении 1 ....». Приложения располагаются в порядке ссылок на них в тексте работы.</w:t>
      </w:r>
    </w:p>
    <w:p w:rsidR="002A5AF7" w:rsidRPr="00AB6D6B" w:rsidRDefault="002A5AF7" w:rsidP="007D4380">
      <w:pPr>
        <w:pStyle w:val="23"/>
        <w:ind w:firstLine="567"/>
      </w:pPr>
      <w:r w:rsidRPr="00AB6D6B">
        <w:t xml:space="preserve">Если приложение  располагается на нескольких листах, то на каждом последующем листе пишется «Продолжение прил. …»,  а на последнем листе пишется  «Окончание прил. ….». В случаях, когда приложение представляет один документ с общим заголовком, то  «Продолжение прил. …» не пишется.    </w:t>
      </w:r>
    </w:p>
    <w:p w:rsidR="002A5AF7" w:rsidRPr="00AB6D6B" w:rsidRDefault="002A5AF7" w:rsidP="007D4380">
      <w:pPr>
        <w:spacing w:line="360" w:lineRule="auto"/>
        <w:ind w:firstLine="720"/>
        <w:jc w:val="center"/>
        <w:rPr>
          <w:rFonts w:ascii="Times New Roman" w:hAnsi="Times New Roman"/>
          <w:b/>
          <w:bCs/>
          <w:sz w:val="28"/>
          <w:szCs w:val="28"/>
        </w:rPr>
      </w:pPr>
    </w:p>
    <w:p w:rsidR="002A5AF7" w:rsidRPr="00AB6D6B" w:rsidRDefault="002A5AF7" w:rsidP="007D4380">
      <w:pPr>
        <w:spacing w:line="360" w:lineRule="auto"/>
        <w:ind w:firstLine="720"/>
        <w:jc w:val="center"/>
        <w:rPr>
          <w:rFonts w:ascii="Times New Roman" w:hAnsi="Times New Roman"/>
          <w:b/>
          <w:bCs/>
          <w:sz w:val="28"/>
          <w:szCs w:val="28"/>
        </w:rPr>
      </w:pPr>
      <w:r w:rsidRPr="00AB6D6B">
        <w:rPr>
          <w:rFonts w:ascii="Times New Roman" w:hAnsi="Times New Roman"/>
          <w:b/>
          <w:bCs/>
          <w:sz w:val="28"/>
          <w:szCs w:val="28"/>
        </w:rPr>
        <w:t>3.2. Правила оформления ссылок, табличного материала, формул, отдельных видов иллюстративного материала, рукописи</w:t>
      </w:r>
    </w:p>
    <w:p w:rsidR="002A5AF7" w:rsidRPr="00AB6D6B" w:rsidRDefault="002A5AF7" w:rsidP="007D4380">
      <w:pPr>
        <w:pStyle w:val="23"/>
        <w:rPr>
          <w:b/>
          <w:bCs/>
        </w:rPr>
      </w:pPr>
    </w:p>
    <w:p w:rsidR="002A5AF7" w:rsidRPr="00AB6D6B" w:rsidRDefault="002A5AF7" w:rsidP="007D4380">
      <w:pPr>
        <w:pStyle w:val="23"/>
      </w:pPr>
      <w:r w:rsidRPr="00AB6D6B">
        <w:rPr>
          <w:b/>
          <w:bCs/>
        </w:rPr>
        <w:t xml:space="preserve">Правила оформления ссылок. </w:t>
      </w:r>
      <w:r w:rsidRPr="00AB6D6B">
        <w:t>Ссылки используется для идентификации местоположения используемых цитат и цифровых данных.</w:t>
      </w:r>
    </w:p>
    <w:p w:rsidR="002A5AF7" w:rsidRPr="00AB6D6B" w:rsidRDefault="002A5AF7" w:rsidP="007D4380">
      <w:pPr>
        <w:pStyle w:val="23"/>
      </w:pPr>
      <w:r w:rsidRPr="00AB6D6B">
        <w:t>Допускается несколько вариантов оформления ссылок. Конкретный вариант</w:t>
      </w:r>
      <w:proofErr w:type="gramStart"/>
      <w:r w:rsidRPr="00AB6D6B">
        <w:t xml:space="preserve"> (-</w:t>
      </w:r>
      <w:proofErr w:type="gramEnd"/>
      <w:r w:rsidRPr="00AB6D6B">
        <w:t>ты) оформления устанавливает выпускающая кафедра.</w:t>
      </w:r>
    </w:p>
    <w:p w:rsidR="002A5AF7" w:rsidRPr="00AB6D6B" w:rsidRDefault="002A5AF7" w:rsidP="007D4380">
      <w:pPr>
        <w:ind w:firstLine="709"/>
        <w:jc w:val="both"/>
        <w:rPr>
          <w:rFonts w:ascii="Times New Roman" w:hAnsi="Times New Roman"/>
          <w:sz w:val="28"/>
          <w:szCs w:val="28"/>
        </w:rPr>
      </w:pPr>
      <w:r w:rsidRPr="00AB6D6B">
        <w:rPr>
          <w:rFonts w:ascii="Times New Roman" w:hAnsi="Times New Roman"/>
          <w:sz w:val="28"/>
          <w:szCs w:val="28"/>
        </w:rPr>
        <w:t>Вариант 1. Ссылка на источник оформляется по тексту в квадратных скобках. Она дается по номеру в списке литературы с указанием страницы, откуда взята выдержка из текста. Порядковый номер источника отделяется от страницы запятой, например, [23, с.15]. В случае если необходимо в сноске указать несколько источников, они отделяются друг от друга точкой с запятой, например, [9; 14; 23; 26].</w:t>
      </w:r>
    </w:p>
    <w:p w:rsidR="002A5AF7" w:rsidRPr="00AB6D6B" w:rsidRDefault="002A5AF7" w:rsidP="007D4380">
      <w:pPr>
        <w:pStyle w:val="23"/>
      </w:pPr>
      <w:r w:rsidRPr="00AB6D6B">
        <w:t xml:space="preserve">Вариант 2. Ссылка в тексте на источник оформляется квадратными скобками, в которых указывается фамилия автора публикации или её </w:t>
      </w:r>
      <w:r w:rsidRPr="00AB6D6B">
        <w:lastRenderedPageBreak/>
        <w:t xml:space="preserve">название (в зависимости от выходных данных публикации), год издания и номер страницы (страниц), с которых заимствован материал. </w:t>
      </w:r>
    </w:p>
    <w:p w:rsidR="002A5AF7" w:rsidRPr="00AB6D6B" w:rsidRDefault="002A5AF7" w:rsidP="007D4380">
      <w:pPr>
        <w:pStyle w:val="23"/>
      </w:pPr>
      <w:r w:rsidRPr="00AB6D6B">
        <w:t xml:space="preserve">Например: </w:t>
      </w:r>
    </w:p>
    <w:p w:rsidR="002A5AF7" w:rsidRPr="00AB6D6B" w:rsidRDefault="002A5AF7" w:rsidP="007D4380">
      <w:pPr>
        <w:pStyle w:val="23"/>
      </w:pPr>
      <w:r w:rsidRPr="00AB6D6B">
        <w:t>Еще Г.В. Плеханов в свое время отмечал: «Все изменение отношений производства есть изменение отношений, существующих между людьми» [Плеханов Г.В., 1999, с.15].</w:t>
      </w:r>
    </w:p>
    <w:p w:rsidR="002A5AF7" w:rsidRPr="00AB6D6B" w:rsidRDefault="002A5AF7" w:rsidP="007D4380">
      <w:pPr>
        <w:pStyle w:val="23"/>
      </w:pPr>
      <w:r w:rsidRPr="00AB6D6B">
        <w:t>Согласно статистическим данным, уровень жизни в России с 1998 по 1999 год снизился на 15% [Сборник стат. данных, 2005, с.16].</w:t>
      </w:r>
    </w:p>
    <w:p w:rsidR="002A5AF7" w:rsidRPr="00AB6D6B" w:rsidRDefault="002A5AF7" w:rsidP="007D4380">
      <w:pPr>
        <w:ind w:firstLine="567"/>
        <w:jc w:val="both"/>
        <w:rPr>
          <w:rFonts w:ascii="Times New Roman" w:hAnsi="Times New Roman"/>
          <w:sz w:val="28"/>
          <w:szCs w:val="28"/>
        </w:rPr>
      </w:pPr>
      <w:r w:rsidRPr="00AB6D6B">
        <w:rPr>
          <w:rFonts w:ascii="Times New Roman" w:hAnsi="Times New Roman"/>
          <w:sz w:val="28"/>
          <w:szCs w:val="28"/>
        </w:rPr>
        <w:t>Вариант 3.Сноски можно делать под чертой внизу той страницы, где заканчивается цитата или изложение чужой мысли, в них указываются фамилия, инициалы автора, название работы, издательство, место и год издания, страницы.</w:t>
      </w:r>
    </w:p>
    <w:p w:rsidR="002A5AF7" w:rsidRPr="00AB6D6B" w:rsidRDefault="002A5AF7" w:rsidP="007D4380">
      <w:pPr>
        <w:ind w:firstLine="567"/>
        <w:jc w:val="both"/>
        <w:rPr>
          <w:rFonts w:ascii="Times New Roman" w:hAnsi="Times New Roman"/>
          <w:sz w:val="28"/>
          <w:szCs w:val="28"/>
        </w:rPr>
      </w:pPr>
      <w:r w:rsidRPr="00AB6D6B">
        <w:rPr>
          <w:rFonts w:ascii="Times New Roman" w:hAnsi="Times New Roman"/>
          <w:sz w:val="28"/>
          <w:szCs w:val="28"/>
        </w:rPr>
        <w:t>Например, в тексте работы:</w:t>
      </w:r>
    </w:p>
    <w:p w:rsidR="002A5AF7" w:rsidRPr="00AB6D6B" w:rsidRDefault="002A5AF7" w:rsidP="007D4380">
      <w:pPr>
        <w:ind w:firstLine="567"/>
        <w:jc w:val="both"/>
        <w:rPr>
          <w:rFonts w:ascii="Times New Roman" w:hAnsi="Times New Roman"/>
          <w:sz w:val="28"/>
          <w:szCs w:val="28"/>
        </w:rPr>
      </w:pPr>
      <w:r w:rsidRPr="00AB6D6B">
        <w:rPr>
          <w:rFonts w:ascii="Times New Roman" w:hAnsi="Times New Roman"/>
          <w:sz w:val="28"/>
          <w:szCs w:val="28"/>
        </w:rPr>
        <w:t>«По определению Федерального агентства кадастра объектов недвижимости (</w:t>
      </w:r>
      <w:proofErr w:type="spellStart"/>
      <w:r w:rsidRPr="00AB6D6B">
        <w:rPr>
          <w:rFonts w:ascii="Times New Roman" w:hAnsi="Times New Roman"/>
          <w:sz w:val="28"/>
          <w:szCs w:val="28"/>
        </w:rPr>
        <w:t>Роснедвижимость</w:t>
      </w:r>
      <w:proofErr w:type="spellEnd"/>
      <w:r w:rsidRPr="00AB6D6B">
        <w:rPr>
          <w:rFonts w:ascii="Times New Roman" w:hAnsi="Times New Roman"/>
          <w:sz w:val="28"/>
          <w:szCs w:val="28"/>
        </w:rPr>
        <w:t>), в нашей стране сильно занижена цена земли, предприятий, транспорта. Занижение собственности обусловлено и медленным развитием ипотеки. В США ипотека составляет 53% ВВП, в странах ЕС – 38%, в России – менее 1,5%. В 3-4 раза занижена цена рабочей силы»</w:t>
      </w:r>
      <w:r w:rsidRPr="00AB6D6B">
        <w:rPr>
          <w:rFonts w:ascii="Times New Roman" w:hAnsi="Times New Roman"/>
          <w:sz w:val="28"/>
          <w:szCs w:val="28"/>
          <w:vertAlign w:val="superscript"/>
        </w:rPr>
        <w:t>1</w:t>
      </w:r>
      <w:r w:rsidRPr="00AB6D6B">
        <w:rPr>
          <w:rFonts w:ascii="Times New Roman" w:hAnsi="Times New Roman"/>
          <w:sz w:val="28"/>
          <w:szCs w:val="28"/>
        </w:rPr>
        <w:t>.</w:t>
      </w:r>
    </w:p>
    <w:p w:rsidR="002A5AF7" w:rsidRPr="00AB6D6B" w:rsidRDefault="002A5AF7" w:rsidP="007D4380">
      <w:pPr>
        <w:ind w:firstLine="567"/>
        <w:jc w:val="both"/>
        <w:rPr>
          <w:rFonts w:ascii="Times New Roman" w:hAnsi="Times New Roman"/>
          <w:sz w:val="28"/>
          <w:szCs w:val="28"/>
        </w:rPr>
      </w:pPr>
    </w:p>
    <w:p w:rsidR="002A5AF7" w:rsidRPr="00AB6D6B" w:rsidRDefault="002A5AF7" w:rsidP="007D4380">
      <w:pPr>
        <w:ind w:firstLine="567"/>
        <w:jc w:val="both"/>
        <w:rPr>
          <w:rFonts w:ascii="Times New Roman" w:hAnsi="Times New Roman"/>
          <w:sz w:val="28"/>
          <w:szCs w:val="28"/>
        </w:rPr>
      </w:pPr>
      <w:r w:rsidRPr="00AB6D6B">
        <w:rPr>
          <w:rFonts w:ascii="Times New Roman" w:hAnsi="Times New Roman"/>
          <w:sz w:val="28"/>
          <w:szCs w:val="28"/>
        </w:rPr>
        <w:t>Внизу страницы:</w:t>
      </w:r>
    </w:p>
    <w:p w:rsidR="002A5AF7" w:rsidRPr="00AB6D6B" w:rsidRDefault="002A5AF7" w:rsidP="007D4380">
      <w:pPr>
        <w:ind w:firstLine="567"/>
        <w:jc w:val="both"/>
        <w:rPr>
          <w:rFonts w:ascii="Times New Roman" w:hAnsi="Times New Roman"/>
          <w:sz w:val="28"/>
          <w:szCs w:val="28"/>
        </w:rPr>
      </w:pPr>
      <w:r w:rsidRPr="00AB6D6B">
        <w:rPr>
          <w:rFonts w:ascii="Times New Roman" w:hAnsi="Times New Roman"/>
          <w:sz w:val="28"/>
          <w:szCs w:val="28"/>
        </w:rPr>
        <w:t>______________________</w:t>
      </w:r>
    </w:p>
    <w:p w:rsidR="002A5AF7" w:rsidRPr="00AB6D6B" w:rsidRDefault="002A5AF7" w:rsidP="007D4380">
      <w:pPr>
        <w:ind w:firstLine="567"/>
        <w:jc w:val="both"/>
        <w:rPr>
          <w:rFonts w:ascii="Times New Roman" w:hAnsi="Times New Roman"/>
          <w:sz w:val="28"/>
          <w:szCs w:val="28"/>
        </w:rPr>
      </w:pPr>
      <w:r w:rsidRPr="00AB6D6B">
        <w:rPr>
          <w:rFonts w:ascii="Times New Roman" w:hAnsi="Times New Roman"/>
          <w:sz w:val="28"/>
          <w:szCs w:val="28"/>
          <w:vertAlign w:val="superscript"/>
        </w:rPr>
        <w:t>1</w:t>
      </w:r>
      <w:r w:rsidRPr="00AB6D6B">
        <w:rPr>
          <w:rFonts w:ascii="Times New Roman" w:hAnsi="Times New Roman"/>
          <w:sz w:val="28"/>
          <w:szCs w:val="28"/>
        </w:rPr>
        <w:t xml:space="preserve"> </w:t>
      </w:r>
      <w:proofErr w:type="spellStart"/>
      <w:r w:rsidRPr="00AB6D6B">
        <w:rPr>
          <w:rFonts w:ascii="Times New Roman" w:hAnsi="Times New Roman"/>
          <w:sz w:val="28"/>
          <w:szCs w:val="28"/>
        </w:rPr>
        <w:t>Мишустин</w:t>
      </w:r>
      <w:proofErr w:type="spellEnd"/>
      <w:r w:rsidRPr="00AB6D6B">
        <w:rPr>
          <w:rFonts w:ascii="Times New Roman" w:hAnsi="Times New Roman"/>
          <w:sz w:val="28"/>
          <w:szCs w:val="28"/>
        </w:rPr>
        <w:t xml:space="preserve"> М. Цена России сильно занижена//Российская газета. - 2005. - 22 февр.- С. 4.</w:t>
      </w:r>
    </w:p>
    <w:p w:rsidR="002A5AF7" w:rsidRPr="00AB6D6B" w:rsidRDefault="002A5AF7" w:rsidP="007D4380">
      <w:pPr>
        <w:pStyle w:val="23"/>
      </w:pPr>
    </w:p>
    <w:p w:rsidR="002A5AF7" w:rsidRPr="00AB6D6B" w:rsidRDefault="002A5AF7" w:rsidP="007D4380">
      <w:pPr>
        <w:pStyle w:val="23"/>
      </w:pPr>
      <w:r w:rsidRPr="00AB6D6B">
        <w:t>Если в тексте используются не цитаты, а идеи, мысли других авторов, перефразируемые студентом, то ставится ссылка на источник (источники), а номер страницы при этом не указывается.</w:t>
      </w:r>
    </w:p>
    <w:p w:rsidR="002A5AF7" w:rsidRPr="00AB6D6B" w:rsidRDefault="002A5AF7" w:rsidP="007D4380">
      <w:pPr>
        <w:pStyle w:val="23"/>
      </w:pPr>
      <w:r w:rsidRPr="00AB6D6B">
        <w:t>Например:</w:t>
      </w:r>
    </w:p>
    <w:p w:rsidR="002A5AF7" w:rsidRPr="00AB6D6B" w:rsidRDefault="002A5AF7" w:rsidP="007D4380">
      <w:pPr>
        <w:widowControl w:val="0"/>
        <w:ind w:firstLine="709"/>
        <w:jc w:val="both"/>
        <w:rPr>
          <w:rFonts w:ascii="Times New Roman" w:hAnsi="Times New Roman"/>
          <w:sz w:val="28"/>
          <w:szCs w:val="28"/>
        </w:rPr>
      </w:pPr>
      <w:r w:rsidRPr="00AB6D6B">
        <w:rPr>
          <w:rFonts w:ascii="Times New Roman" w:hAnsi="Times New Roman"/>
          <w:sz w:val="28"/>
          <w:szCs w:val="28"/>
        </w:rPr>
        <w:t xml:space="preserve">В результате произошло смещение категориального аппарата: понятия “деятельность” и “поведение” стали использоваться как синонимы [Кравченко В.И., 2004, </w:t>
      </w:r>
      <w:proofErr w:type="spellStart"/>
      <w:r w:rsidRPr="00AB6D6B">
        <w:rPr>
          <w:rFonts w:ascii="Times New Roman" w:hAnsi="Times New Roman"/>
          <w:sz w:val="28"/>
          <w:szCs w:val="28"/>
        </w:rPr>
        <w:t>Верховин</w:t>
      </w:r>
      <w:proofErr w:type="spellEnd"/>
      <w:r w:rsidRPr="00AB6D6B">
        <w:rPr>
          <w:rFonts w:ascii="Times New Roman" w:hAnsi="Times New Roman"/>
          <w:sz w:val="28"/>
          <w:szCs w:val="28"/>
        </w:rPr>
        <w:t xml:space="preserve"> В.И., 2003,  </w:t>
      </w:r>
      <w:proofErr w:type="spellStart"/>
      <w:r w:rsidRPr="00AB6D6B">
        <w:rPr>
          <w:rFonts w:ascii="Times New Roman" w:hAnsi="Times New Roman"/>
          <w:sz w:val="28"/>
          <w:szCs w:val="28"/>
        </w:rPr>
        <w:t>Радаев</w:t>
      </w:r>
      <w:proofErr w:type="spellEnd"/>
      <w:r w:rsidRPr="00AB6D6B">
        <w:rPr>
          <w:rFonts w:ascii="Times New Roman" w:hAnsi="Times New Roman"/>
          <w:sz w:val="28"/>
          <w:szCs w:val="28"/>
        </w:rPr>
        <w:t xml:space="preserve"> В.В., 2005].</w:t>
      </w:r>
    </w:p>
    <w:p w:rsidR="002A5AF7" w:rsidRPr="00AB6D6B" w:rsidRDefault="002A5AF7" w:rsidP="007D4380">
      <w:pPr>
        <w:ind w:firstLine="567"/>
        <w:jc w:val="both"/>
        <w:rPr>
          <w:rFonts w:ascii="Times New Roman" w:hAnsi="Times New Roman"/>
          <w:sz w:val="28"/>
          <w:szCs w:val="28"/>
        </w:rPr>
      </w:pPr>
      <w:r w:rsidRPr="00AB6D6B">
        <w:rPr>
          <w:rFonts w:ascii="Times New Roman" w:hAnsi="Times New Roman"/>
          <w:sz w:val="28"/>
          <w:szCs w:val="28"/>
        </w:rPr>
        <w:t xml:space="preserve">Иногда студент может использовать материалы, представленные в дипломных работах студентов-выпускников прошлых лет, диссертациях, документах предприятий, Интернет. Такие источники должны быть </w:t>
      </w:r>
      <w:r w:rsidRPr="00AB6D6B">
        <w:rPr>
          <w:rFonts w:ascii="Times New Roman" w:hAnsi="Times New Roman"/>
          <w:sz w:val="28"/>
          <w:szCs w:val="28"/>
        </w:rPr>
        <w:lastRenderedPageBreak/>
        <w:t>включены в список литературы и на них делаются ссылки аналогичным образом.</w:t>
      </w:r>
    </w:p>
    <w:p w:rsidR="002A5AF7" w:rsidRPr="00AB6D6B" w:rsidRDefault="002A5AF7" w:rsidP="007D4380">
      <w:pPr>
        <w:pStyle w:val="23"/>
      </w:pPr>
    </w:p>
    <w:p w:rsidR="002A5AF7" w:rsidRPr="00AB6D6B" w:rsidRDefault="002A5AF7" w:rsidP="007D4380">
      <w:pPr>
        <w:pStyle w:val="23"/>
      </w:pPr>
      <w:r w:rsidRPr="00AB6D6B">
        <w:rPr>
          <w:b/>
          <w:bCs/>
        </w:rPr>
        <w:t>Представление в ВКР табличного материала</w:t>
      </w:r>
      <w:r w:rsidRPr="00AB6D6B">
        <w:t>. Все таблицы, если их несколько, нумеруют арабскими цифрами в пределах всего текста. Над правым верхним углом таблицы помещают надпись: «Таблица…» с указанием порядкового номера таблицы (например, «Таблица 5») без знака № перед цифрой и точки после нее. Если в работе только одна таблица, то номер ей не присваивается и слово «таблица» не пишут. Таблицы снабжают тематическими заголовками, которые располагают посередине страницы и пишут с прописной буквы без точки на конце.</w:t>
      </w:r>
    </w:p>
    <w:p w:rsidR="002A5AF7" w:rsidRPr="00AB6D6B" w:rsidRDefault="002A5AF7" w:rsidP="007D4380">
      <w:pPr>
        <w:pStyle w:val="23"/>
      </w:pPr>
      <w:r w:rsidRPr="00AB6D6B">
        <w:t xml:space="preserve">Например: </w:t>
      </w:r>
    </w:p>
    <w:p w:rsidR="002A5AF7" w:rsidRPr="00AB6D6B" w:rsidRDefault="002A5AF7" w:rsidP="007D4380">
      <w:pPr>
        <w:pStyle w:val="23"/>
        <w:jc w:val="right"/>
      </w:pPr>
      <w:r w:rsidRPr="00AB6D6B">
        <w:t xml:space="preserve">Таблица 5 </w:t>
      </w:r>
    </w:p>
    <w:p w:rsidR="002A5AF7" w:rsidRPr="00AB6D6B" w:rsidRDefault="002A5AF7" w:rsidP="007D4380">
      <w:pPr>
        <w:pStyle w:val="23"/>
        <w:widowControl w:val="0"/>
        <w:ind w:firstLine="0"/>
        <w:jc w:val="center"/>
        <w:rPr>
          <w:bCs/>
        </w:rPr>
      </w:pPr>
      <w:r w:rsidRPr="00AB6D6B">
        <w:rPr>
          <w:bCs/>
        </w:rPr>
        <w:t>Количественная структура стратегий экономического поведения экономически активного населения (в процентах к объему выборки) [Петров В.В., 2004,С.25]</w:t>
      </w:r>
    </w:p>
    <w:p w:rsidR="002A5AF7" w:rsidRPr="00AB6D6B" w:rsidRDefault="002A5AF7" w:rsidP="007D4380">
      <w:pPr>
        <w:pStyle w:val="23"/>
        <w:widowControl w:val="0"/>
        <w:ind w:firstLine="0"/>
        <w:jc w:val="cente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2268"/>
        <w:gridCol w:w="1418"/>
        <w:gridCol w:w="1275"/>
        <w:gridCol w:w="1418"/>
      </w:tblGrid>
      <w:tr w:rsidR="002A5AF7" w:rsidRPr="00AB6D6B" w:rsidTr="007D4380">
        <w:tc>
          <w:tcPr>
            <w:tcW w:w="2835" w:type="dxa"/>
          </w:tcPr>
          <w:p w:rsidR="002A5AF7" w:rsidRPr="00AB6D6B" w:rsidRDefault="002A5AF7">
            <w:pPr>
              <w:pStyle w:val="23"/>
              <w:widowControl w:val="0"/>
              <w:spacing w:line="276" w:lineRule="auto"/>
              <w:ind w:firstLine="0"/>
              <w:jc w:val="center"/>
            </w:pPr>
            <w:r w:rsidRPr="00AB6D6B">
              <w:t>Типы стратегий</w:t>
            </w:r>
          </w:p>
        </w:tc>
        <w:tc>
          <w:tcPr>
            <w:tcW w:w="2268" w:type="dxa"/>
          </w:tcPr>
          <w:p w:rsidR="002A5AF7" w:rsidRPr="00AB6D6B" w:rsidRDefault="002A5AF7">
            <w:pPr>
              <w:pStyle w:val="23"/>
              <w:widowControl w:val="0"/>
              <w:spacing w:line="276" w:lineRule="auto"/>
              <w:ind w:firstLine="0"/>
              <w:jc w:val="center"/>
            </w:pPr>
            <w:r w:rsidRPr="00AB6D6B">
              <w:t>М</w:t>
            </w:r>
            <w:r w:rsidRPr="00AB6D6B">
              <w:rPr>
                <w:lang w:val="en-US"/>
              </w:rPr>
              <w:t>ax</w:t>
            </w:r>
            <w:proofErr w:type="gramStart"/>
            <w:r w:rsidRPr="00AB6D6B">
              <w:t xml:space="preserve"> Д</w:t>
            </w:r>
            <w:proofErr w:type="gramEnd"/>
            <w:r w:rsidRPr="00AB6D6B">
              <w:t>/</w:t>
            </w:r>
          </w:p>
          <w:p w:rsidR="002A5AF7" w:rsidRPr="00AB6D6B" w:rsidRDefault="002A5AF7">
            <w:pPr>
              <w:pStyle w:val="23"/>
              <w:widowControl w:val="0"/>
              <w:spacing w:line="276" w:lineRule="auto"/>
              <w:ind w:firstLine="0"/>
              <w:jc w:val="center"/>
            </w:pPr>
            <w:r w:rsidRPr="00AB6D6B">
              <w:rPr>
                <w:lang w:val="en-US"/>
              </w:rPr>
              <w:t>Max</w:t>
            </w:r>
            <w:r w:rsidRPr="00AB6D6B">
              <w:t xml:space="preserve"> Т</w:t>
            </w:r>
          </w:p>
        </w:tc>
        <w:tc>
          <w:tcPr>
            <w:tcW w:w="1418" w:type="dxa"/>
          </w:tcPr>
          <w:p w:rsidR="002A5AF7" w:rsidRPr="00AB6D6B" w:rsidRDefault="002A5AF7">
            <w:pPr>
              <w:pStyle w:val="23"/>
              <w:widowControl w:val="0"/>
              <w:spacing w:line="276" w:lineRule="auto"/>
              <w:ind w:firstLine="0"/>
              <w:jc w:val="center"/>
            </w:pPr>
            <w:r w:rsidRPr="00AB6D6B">
              <w:t>М</w:t>
            </w:r>
            <w:r w:rsidRPr="00AB6D6B">
              <w:rPr>
                <w:lang w:val="en-US"/>
              </w:rPr>
              <w:t>ax</w:t>
            </w:r>
            <w:proofErr w:type="gramStart"/>
            <w:r w:rsidRPr="00AB6D6B">
              <w:t xml:space="preserve"> Д</w:t>
            </w:r>
            <w:proofErr w:type="gramEnd"/>
            <w:r w:rsidRPr="00AB6D6B">
              <w:t>/</w:t>
            </w:r>
          </w:p>
          <w:p w:rsidR="002A5AF7" w:rsidRPr="00AB6D6B" w:rsidRDefault="002A5AF7">
            <w:pPr>
              <w:pStyle w:val="23"/>
              <w:widowControl w:val="0"/>
              <w:spacing w:line="276" w:lineRule="auto"/>
              <w:ind w:firstLine="0"/>
              <w:jc w:val="center"/>
            </w:pPr>
            <w:r w:rsidRPr="00AB6D6B">
              <w:t>Ср</w:t>
            </w:r>
            <w:proofErr w:type="gramStart"/>
            <w:r w:rsidRPr="00AB6D6B">
              <w:t xml:space="preserve"> Т</w:t>
            </w:r>
            <w:proofErr w:type="gramEnd"/>
          </w:p>
        </w:tc>
        <w:tc>
          <w:tcPr>
            <w:tcW w:w="1275" w:type="dxa"/>
          </w:tcPr>
          <w:p w:rsidR="002A5AF7" w:rsidRPr="00AB6D6B" w:rsidRDefault="002A5AF7">
            <w:pPr>
              <w:pStyle w:val="23"/>
              <w:widowControl w:val="0"/>
              <w:spacing w:line="276" w:lineRule="auto"/>
              <w:ind w:firstLine="0"/>
              <w:jc w:val="center"/>
            </w:pPr>
            <w:r w:rsidRPr="00AB6D6B">
              <w:t>М</w:t>
            </w:r>
            <w:proofErr w:type="gramStart"/>
            <w:r w:rsidRPr="00AB6D6B">
              <w:rPr>
                <w:lang w:val="en-US"/>
              </w:rPr>
              <w:t>ax</w:t>
            </w:r>
            <w:proofErr w:type="gramEnd"/>
            <w:r w:rsidRPr="00AB6D6B">
              <w:t xml:space="preserve">Д/ </w:t>
            </w:r>
            <w:r w:rsidRPr="00AB6D6B">
              <w:rPr>
                <w:lang w:val="en-US"/>
              </w:rPr>
              <w:t>Min</w:t>
            </w:r>
            <w:r w:rsidRPr="00AB6D6B">
              <w:t>Т</w:t>
            </w:r>
          </w:p>
        </w:tc>
        <w:tc>
          <w:tcPr>
            <w:tcW w:w="1418" w:type="dxa"/>
          </w:tcPr>
          <w:p w:rsidR="002A5AF7" w:rsidRPr="00AB6D6B" w:rsidRDefault="002A5AF7">
            <w:pPr>
              <w:pStyle w:val="23"/>
              <w:widowControl w:val="0"/>
              <w:spacing w:line="276" w:lineRule="auto"/>
              <w:ind w:firstLine="0"/>
              <w:jc w:val="center"/>
              <w:rPr>
                <w:lang w:val="en-US"/>
              </w:rPr>
            </w:pPr>
            <w:proofErr w:type="spellStart"/>
            <w:r w:rsidRPr="00AB6D6B">
              <w:rPr>
                <w:lang w:val="en-US"/>
              </w:rPr>
              <w:t>Всего</w:t>
            </w:r>
            <w:proofErr w:type="spellEnd"/>
          </w:p>
        </w:tc>
      </w:tr>
      <w:tr w:rsidR="002A5AF7" w:rsidRPr="00AB6D6B" w:rsidTr="007D4380">
        <w:tc>
          <w:tcPr>
            <w:tcW w:w="2835" w:type="dxa"/>
          </w:tcPr>
          <w:p w:rsidR="002A5AF7" w:rsidRPr="00AB6D6B" w:rsidRDefault="002A5AF7">
            <w:pPr>
              <w:pStyle w:val="23"/>
              <w:widowControl w:val="0"/>
              <w:spacing w:line="276" w:lineRule="auto"/>
              <w:ind w:firstLine="0"/>
            </w:pPr>
            <w:r w:rsidRPr="00AB6D6B">
              <w:t xml:space="preserve">Количество респондентов, находящихся в стадии поиска рабочего места, </w:t>
            </w:r>
          </w:p>
        </w:tc>
        <w:tc>
          <w:tcPr>
            <w:tcW w:w="2268" w:type="dxa"/>
          </w:tcPr>
          <w:p w:rsidR="002A5AF7" w:rsidRPr="00AB6D6B" w:rsidRDefault="002A5AF7">
            <w:pPr>
              <w:pStyle w:val="23"/>
              <w:widowControl w:val="0"/>
              <w:spacing w:line="276" w:lineRule="auto"/>
              <w:ind w:firstLine="0"/>
              <w:jc w:val="center"/>
            </w:pPr>
            <w:r w:rsidRPr="00AB6D6B">
              <w:t>50</w:t>
            </w:r>
          </w:p>
        </w:tc>
        <w:tc>
          <w:tcPr>
            <w:tcW w:w="1418" w:type="dxa"/>
          </w:tcPr>
          <w:p w:rsidR="002A5AF7" w:rsidRPr="00AB6D6B" w:rsidRDefault="002A5AF7">
            <w:pPr>
              <w:pStyle w:val="23"/>
              <w:widowControl w:val="0"/>
              <w:spacing w:line="276" w:lineRule="auto"/>
              <w:ind w:firstLine="0"/>
              <w:jc w:val="center"/>
            </w:pPr>
            <w:r w:rsidRPr="00AB6D6B">
              <w:t>20</w:t>
            </w:r>
          </w:p>
        </w:tc>
        <w:tc>
          <w:tcPr>
            <w:tcW w:w="1275" w:type="dxa"/>
          </w:tcPr>
          <w:p w:rsidR="002A5AF7" w:rsidRPr="00AB6D6B" w:rsidRDefault="002A5AF7">
            <w:pPr>
              <w:pStyle w:val="23"/>
              <w:widowControl w:val="0"/>
              <w:spacing w:line="276" w:lineRule="auto"/>
              <w:ind w:firstLine="0"/>
              <w:jc w:val="center"/>
            </w:pPr>
            <w:r w:rsidRPr="00AB6D6B">
              <w:t>30</w:t>
            </w:r>
          </w:p>
        </w:tc>
        <w:tc>
          <w:tcPr>
            <w:tcW w:w="1418" w:type="dxa"/>
          </w:tcPr>
          <w:p w:rsidR="002A5AF7" w:rsidRPr="00AB6D6B" w:rsidRDefault="002A5AF7">
            <w:pPr>
              <w:pStyle w:val="23"/>
              <w:widowControl w:val="0"/>
              <w:spacing w:line="276" w:lineRule="auto"/>
              <w:ind w:firstLine="0"/>
              <w:jc w:val="center"/>
            </w:pPr>
            <w:r w:rsidRPr="00AB6D6B">
              <w:t>100</w:t>
            </w:r>
          </w:p>
        </w:tc>
      </w:tr>
      <w:tr w:rsidR="002A5AF7" w:rsidRPr="00AB6D6B" w:rsidTr="007D4380">
        <w:tc>
          <w:tcPr>
            <w:tcW w:w="2835" w:type="dxa"/>
          </w:tcPr>
          <w:p w:rsidR="002A5AF7" w:rsidRPr="00AB6D6B" w:rsidRDefault="002A5AF7">
            <w:pPr>
              <w:pStyle w:val="23"/>
              <w:spacing w:line="276" w:lineRule="auto"/>
              <w:ind w:firstLine="0"/>
            </w:pPr>
            <w:r w:rsidRPr="00AB6D6B">
              <w:t xml:space="preserve">Количество респондентов, занятых на рынке труда </w:t>
            </w:r>
          </w:p>
        </w:tc>
        <w:tc>
          <w:tcPr>
            <w:tcW w:w="2268" w:type="dxa"/>
          </w:tcPr>
          <w:p w:rsidR="002A5AF7" w:rsidRPr="00AB6D6B" w:rsidRDefault="002A5AF7">
            <w:pPr>
              <w:pStyle w:val="23"/>
              <w:spacing w:line="276" w:lineRule="auto"/>
              <w:ind w:firstLine="0"/>
              <w:jc w:val="center"/>
            </w:pPr>
            <w:r w:rsidRPr="00AB6D6B">
              <w:t>77</w:t>
            </w:r>
          </w:p>
        </w:tc>
        <w:tc>
          <w:tcPr>
            <w:tcW w:w="1418" w:type="dxa"/>
          </w:tcPr>
          <w:p w:rsidR="002A5AF7" w:rsidRPr="00AB6D6B" w:rsidRDefault="002A5AF7">
            <w:pPr>
              <w:pStyle w:val="23"/>
              <w:spacing w:line="276" w:lineRule="auto"/>
              <w:ind w:firstLine="0"/>
              <w:jc w:val="center"/>
            </w:pPr>
            <w:r w:rsidRPr="00AB6D6B">
              <w:t>20</w:t>
            </w:r>
          </w:p>
          <w:p w:rsidR="002A5AF7" w:rsidRPr="00AB6D6B" w:rsidRDefault="002A5AF7">
            <w:pPr>
              <w:pStyle w:val="23"/>
              <w:spacing w:line="276" w:lineRule="auto"/>
              <w:ind w:firstLine="0"/>
              <w:jc w:val="center"/>
            </w:pPr>
          </w:p>
        </w:tc>
        <w:tc>
          <w:tcPr>
            <w:tcW w:w="1275" w:type="dxa"/>
          </w:tcPr>
          <w:p w:rsidR="002A5AF7" w:rsidRPr="00AB6D6B" w:rsidRDefault="002A5AF7">
            <w:pPr>
              <w:pStyle w:val="23"/>
              <w:spacing w:line="276" w:lineRule="auto"/>
              <w:ind w:firstLine="0"/>
              <w:jc w:val="center"/>
            </w:pPr>
            <w:r w:rsidRPr="00AB6D6B">
              <w:t>3</w:t>
            </w:r>
          </w:p>
        </w:tc>
        <w:tc>
          <w:tcPr>
            <w:tcW w:w="1418" w:type="dxa"/>
          </w:tcPr>
          <w:p w:rsidR="002A5AF7" w:rsidRPr="00AB6D6B" w:rsidRDefault="002A5AF7">
            <w:pPr>
              <w:pStyle w:val="23"/>
              <w:spacing w:line="276" w:lineRule="auto"/>
              <w:ind w:firstLine="0"/>
              <w:jc w:val="center"/>
            </w:pPr>
            <w:r w:rsidRPr="00AB6D6B">
              <w:t>100</w:t>
            </w:r>
          </w:p>
        </w:tc>
      </w:tr>
    </w:tbl>
    <w:p w:rsidR="002A5AF7" w:rsidRPr="00AB6D6B" w:rsidRDefault="002A5AF7" w:rsidP="007D4380">
      <w:pPr>
        <w:pStyle w:val="23"/>
        <w:rPr>
          <w:b/>
          <w:bCs/>
        </w:rPr>
      </w:pPr>
    </w:p>
    <w:p w:rsidR="002A5AF7" w:rsidRPr="00AB6D6B" w:rsidRDefault="002A5AF7" w:rsidP="007D4380">
      <w:pPr>
        <w:pStyle w:val="23"/>
      </w:pPr>
      <w:r w:rsidRPr="00AB6D6B">
        <w:t>Если таблица имеет большой размер (не помещается на одной странице), то она переносится на следующую страницу по след</w:t>
      </w:r>
      <w:r w:rsidRPr="00AB6D6B">
        <w:rPr>
          <w:rFonts w:eastAsia="MS Mincho"/>
        </w:rPr>
        <w:t>у</w:t>
      </w:r>
      <w:r w:rsidRPr="00AB6D6B">
        <w:t xml:space="preserve">ющим правилам: над правым верхним углом таблицы помешается запись «Продолжение таблицы ….», после этого копируется шапка таблицы. Название таблицы не копируется. </w:t>
      </w:r>
    </w:p>
    <w:p w:rsidR="002A5AF7" w:rsidRPr="00AB6D6B" w:rsidRDefault="002A5AF7" w:rsidP="007D4380">
      <w:pPr>
        <w:pStyle w:val="23"/>
      </w:pPr>
      <w:r w:rsidRPr="00AB6D6B">
        <w:t xml:space="preserve">Например: </w:t>
      </w:r>
    </w:p>
    <w:p w:rsidR="002A5AF7" w:rsidRPr="00AB6D6B" w:rsidRDefault="002A5AF7" w:rsidP="007D4380">
      <w:pPr>
        <w:pStyle w:val="23"/>
        <w:jc w:val="right"/>
      </w:pPr>
      <w:r w:rsidRPr="00AB6D6B">
        <w:t>Продолжение таблицы 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2268"/>
        <w:gridCol w:w="1418"/>
        <w:gridCol w:w="1275"/>
        <w:gridCol w:w="1418"/>
      </w:tblGrid>
      <w:tr w:rsidR="002A5AF7" w:rsidRPr="00AB6D6B" w:rsidTr="007D4380">
        <w:tc>
          <w:tcPr>
            <w:tcW w:w="2835" w:type="dxa"/>
          </w:tcPr>
          <w:p w:rsidR="002A5AF7" w:rsidRPr="00AB6D6B" w:rsidRDefault="002A5AF7">
            <w:pPr>
              <w:pStyle w:val="23"/>
              <w:widowControl w:val="0"/>
              <w:spacing w:line="276" w:lineRule="auto"/>
              <w:ind w:firstLine="0"/>
              <w:jc w:val="center"/>
            </w:pPr>
            <w:r w:rsidRPr="00AB6D6B">
              <w:t>Типы стратегий</w:t>
            </w:r>
          </w:p>
        </w:tc>
        <w:tc>
          <w:tcPr>
            <w:tcW w:w="2268" w:type="dxa"/>
          </w:tcPr>
          <w:p w:rsidR="002A5AF7" w:rsidRPr="00AB6D6B" w:rsidRDefault="002A5AF7">
            <w:pPr>
              <w:pStyle w:val="23"/>
              <w:widowControl w:val="0"/>
              <w:spacing w:line="276" w:lineRule="auto"/>
              <w:ind w:firstLine="0"/>
              <w:jc w:val="center"/>
            </w:pPr>
            <w:r w:rsidRPr="00AB6D6B">
              <w:t>М</w:t>
            </w:r>
            <w:r w:rsidRPr="00AB6D6B">
              <w:rPr>
                <w:lang w:val="en-US"/>
              </w:rPr>
              <w:t>ax</w:t>
            </w:r>
            <w:proofErr w:type="gramStart"/>
            <w:r w:rsidRPr="00AB6D6B">
              <w:t xml:space="preserve"> Д</w:t>
            </w:r>
            <w:proofErr w:type="gramEnd"/>
            <w:r w:rsidRPr="00AB6D6B">
              <w:t>/</w:t>
            </w:r>
          </w:p>
          <w:p w:rsidR="002A5AF7" w:rsidRPr="00AB6D6B" w:rsidRDefault="002A5AF7">
            <w:pPr>
              <w:pStyle w:val="23"/>
              <w:widowControl w:val="0"/>
              <w:spacing w:line="276" w:lineRule="auto"/>
              <w:ind w:firstLine="0"/>
              <w:jc w:val="center"/>
            </w:pPr>
            <w:r w:rsidRPr="00AB6D6B">
              <w:rPr>
                <w:lang w:val="en-US"/>
              </w:rPr>
              <w:t>Max</w:t>
            </w:r>
            <w:r w:rsidRPr="00AB6D6B">
              <w:t xml:space="preserve"> Т</w:t>
            </w:r>
          </w:p>
        </w:tc>
        <w:tc>
          <w:tcPr>
            <w:tcW w:w="1418" w:type="dxa"/>
          </w:tcPr>
          <w:p w:rsidR="002A5AF7" w:rsidRPr="00AB6D6B" w:rsidRDefault="002A5AF7">
            <w:pPr>
              <w:pStyle w:val="23"/>
              <w:widowControl w:val="0"/>
              <w:spacing w:line="276" w:lineRule="auto"/>
              <w:ind w:firstLine="0"/>
              <w:jc w:val="center"/>
            </w:pPr>
            <w:r w:rsidRPr="00AB6D6B">
              <w:t>М</w:t>
            </w:r>
            <w:r w:rsidRPr="00AB6D6B">
              <w:rPr>
                <w:lang w:val="en-US"/>
              </w:rPr>
              <w:t>ax</w:t>
            </w:r>
            <w:proofErr w:type="gramStart"/>
            <w:r w:rsidRPr="00AB6D6B">
              <w:t xml:space="preserve"> Д</w:t>
            </w:r>
            <w:proofErr w:type="gramEnd"/>
            <w:r w:rsidRPr="00AB6D6B">
              <w:t>/</w:t>
            </w:r>
          </w:p>
          <w:p w:rsidR="002A5AF7" w:rsidRPr="00AB6D6B" w:rsidRDefault="002A5AF7">
            <w:pPr>
              <w:pStyle w:val="23"/>
              <w:widowControl w:val="0"/>
              <w:spacing w:line="276" w:lineRule="auto"/>
              <w:ind w:firstLine="0"/>
              <w:jc w:val="center"/>
            </w:pPr>
            <w:r w:rsidRPr="00AB6D6B">
              <w:t>Ср</w:t>
            </w:r>
            <w:proofErr w:type="gramStart"/>
            <w:r w:rsidRPr="00AB6D6B">
              <w:t xml:space="preserve"> Т</w:t>
            </w:r>
            <w:proofErr w:type="gramEnd"/>
          </w:p>
        </w:tc>
        <w:tc>
          <w:tcPr>
            <w:tcW w:w="1275" w:type="dxa"/>
          </w:tcPr>
          <w:p w:rsidR="002A5AF7" w:rsidRPr="00AB6D6B" w:rsidRDefault="002A5AF7">
            <w:pPr>
              <w:pStyle w:val="23"/>
              <w:widowControl w:val="0"/>
              <w:spacing w:line="276" w:lineRule="auto"/>
              <w:ind w:firstLine="0"/>
              <w:jc w:val="center"/>
            </w:pPr>
            <w:r w:rsidRPr="00AB6D6B">
              <w:t>М</w:t>
            </w:r>
            <w:proofErr w:type="gramStart"/>
            <w:r w:rsidRPr="00AB6D6B">
              <w:rPr>
                <w:lang w:val="en-US"/>
              </w:rPr>
              <w:t>ax</w:t>
            </w:r>
            <w:proofErr w:type="gramEnd"/>
            <w:r w:rsidRPr="00AB6D6B">
              <w:t xml:space="preserve">Д/ </w:t>
            </w:r>
            <w:r w:rsidRPr="00AB6D6B">
              <w:rPr>
                <w:lang w:val="en-US"/>
              </w:rPr>
              <w:t>Min</w:t>
            </w:r>
            <w:r w:rsidRPr="00AB6D6B">
              <w:t>Т</w:t>
            </w:r>
          </w:p>
        </w:tc>
        <w:tc>
          <w:tcPr>
            <w:tcW w:w="1418" w:type="dxa"/>
          </w:tcPr>
          <w:p w:rsidR="002A5AF7" w:rsidRPr="00AB6D6B" w:rsidRDefault="002A5AF7">
            <w:pPr>
              <w:pStyle w:val="23"/>
              <w:widowControl w:val="0"/>
              <w:spacing w:line="276" w:lineRule="auto"/>
              <w:ind w:firstLine="0"/>
              <w:jc w:val="center"/>
            </w:pPr>
            <w:r w:rsidRPr="00AB6D6B">
              <w:t>Всего</w:t>
            </w:r>
          </w:p>
        </w:tc>
      </w:tr>
      <w:tr w:rsidR="002A5AF7" w:rsidRPr="00AB6D6B" w:rsidTr="007D4380">
        <w:tc>
          <w:tcPr>
            <w:tcW w:w="2835" w:type="dxa"/>
          </w:tcPr>
          <w:p w:rsidR="002A5AF7" w:rsidRPr="00AB6D6B" w:rsidRDefault="002A5AF7">
            <w:pPr>
              <w:pStyle w:val="23"/>
              <w:widowControl w:val="0"/>
              <w:spacing w:line="276" w:lineRule="auto"/>
              <w:ind w:firstLine="0"/>
            </w:pPr>
            <w:r w:rsidRPr="00AB6D6B">
              <w:t xml:space="preserve">Количество респондентов, находящихся в </w:t>
            </w:r>
            <w:r w:rsidRPr="00AB6D6B">
              <w:lastRenderedPageBreak/>
              <w:t>стадии поиска рабочего</w:t>
            </w:r>
            <w:r w:rsidRPr="00AB6D6B">
              <w:rPr>
                <w:b/>
                <w:bCs/>
              </w:rPr>
              <w:t xml:space="preserve"> </w:t>
            </w:r>
            <w:r w:rsidRPr="00AB6D6B">
              <w:t>места</w:t>
            </w:r>
          </w:p>
        </w:tc>
        <w:tc>
          <w:tcPr>
            <w:tcW w:w="2268" w:type="dxa"/>
          </w:tcPr>
          <w:p w:rsidR="002A5AF7" w:rsidRPr="00AB6D6B" w:rsidRDefault="002A5AF7">
            <w:pPr>
              <w:pStyle w:val="23"/>
              <w:widowControl w:val="0"/>
              <w:spacing w:line="276" w:lineRule="auto"/>
              <w:ind w:firstLine="0"/>
              <w:jc w:val="center"/>
            </w:pPr>
            <w:r w:rsidRPr="00AB6D6B">
              <w:lastRenderedPageBreak/>
              <w:t>50</w:t>
            </w:r>
          </w:p>
        </w:tc>
        <w:tc>
          <w:tcPr>
            <w:tcW w:w="1418" w:type="dxa"/>
          </w:tcPr>
          <w:p w:rsidR="002A5AF7" w:rsidRPr="00AB6D6B" w:rsidRDefault="002A5AF7">
            <w:pPr>
              <w:pStyle w:val="23"/>
              <w:widowControl w:val="0"/>
              <w:spacing w:line="276" w:lineRule="auto"/>
              <w:ind w:firstLine="0"/>
              <w:jc w:val="center"/>
            </w:pPr>
            <w:r w:rsidRPr="00AB6D6B">
              <w:t>20</w:t>
            </w:r>
          </w:p>
        </w:tc>
        <w:tc>
          <w:tcPr>
            <w:tcW w:w="1275" w:type="dxa"/>
          </w:tcPr>
          <w:p w:rsidR="002A5AF7" w:rsidRPr="00AB6D6B" w:rsidRDefault="002A5AF7">
            <w:pPr>
              <w:pStyle w:val="23"/>
              <w:widowControl w:val="0"/>
              <w:spacing w:line="276" w:lineRule="auto"/>
              <w:ind w:firstLine="0"/>
              <w:jc w:val="center"/>
            </w:pPr>
            <w:r w:rsidRPr="00AB6D6B">
              <w:t>30</w:t>
            </w:r>
          </w:p>
        </w:tc>
        <w:tc>
          <w:tcPr>
            <w:tcW w:w="1418" w:type="dxa"/>
          </w:tcPr>
          <w:p w:rsidR="002A5AF7" w:rsidRPr="00AB6D6B" w:rsidRDefault="002A5AF7">
            <w:pPr>
              <w:pStyle w:val="23"/>
              <w:widowControl w:val="0"/>
              <w:spacing w:line="276" w:lineRule="auto"/>
              <w:ind w:firstLine="0"/>
              <w:jc w:val="center"/>
            </w:pPr>
            <w:r w:rsidRPr="00AB6D6B">
              <w:t>100</w:t>
            </w:r>
          </w:p>
        </w:tc>
      </w:tr>
    </w:tbl>
    <w:p w:rsidR="002A5AF7" w:rsidRPr="00AB6D6B" w:rsidRDefault="002A5AF7" w:rsidP="007D4380">
      <w:pPr>
        <w:pStyle w:val="23"/>
      </w:pPr>
    </w:p>
    <w:p w:rsidR="002A5AF7" w:rsidRPr="00AB6D6B" w:rsidRDefault="002A5AF7" w:rsidP="007D4380">
      <w:pPr>
        <w:pStyle w:val="23"/>
      </w:pPr>
      <w:r w:rsidRPr="00AB6D6B">
        <w:t>Если информация, приводимая в таблице, заимствована из каких-либо источников, то после названия таблицы необходимо поставить ссылку.</w:t>
      </w:r>
    </w:p>
    <w:p w:rsidR="002A5AF7" w:rsidRPr="00AB6D6B" w:rsidRDefault="002A5AF7" w:rsidP="007D4380">
      <w:pPr>
        <w:ind w:firstLine="709"/>
        <w:jc w:val="both"/>
        <w:rPr>
          <w:rFonts w:ascii="Times New Roman" w:hAnsi="Times New Roman"/>
          <w:sz w:val="28"/>
          <w:szCs w:val="28"/>
        </w:rPr>
      </w:pPr>
      <w:r w:rsidRPr="00AB6D6B">
        <w:rPr>
          <w:rFonts w:ascii="Times New Roman" w:hAnsi="Times New Roman"/>
          <w:sz w:val="28"/>
          <w:szCs w:val="28"/>
        </w:rPr>
        <w:t xml:space="preserve">Таблицы следует располагать непосредственно после текстов, в которых они упоминаются впервые, или на следующей странице. На все таблицы в тексте должны быть даны ссылки, и делаются они следующим образом: “...как видно в табл. 4 ...” или “...(см.  табл. 4)”, «данные табл. 2 свидетельствуют о …» и т.п. </w:t>
      </w:r>
    </w:p>
    <w:p w:rsidR="002A5AF7" w:rsidRPr="00AB6D6B" w:rsidRDefault="002A5AF7" w:rsidP="007D4380">
      <w:pPr>
        <w:pStyle w:val="23"/>
        <w:ind w:firstLine="426"/>
      </w:pPr>
      <w:r w:rsidRPr="00AB6D6B">
        <w:rPr>
          <w:b/>
          <w:bCs/>
        </w:rPr>
        <w:t xml:space="preserve">Представление в ВКР формул. </w:t>
      </w:r>
      <w:r w:rsidRPr="00AB6D6B">
        <w:t>Формулы следует выделять из текста в отдельную строку. Все формулы, используемые в тексте, нумеруют. Порядковые номера формул обозначают арабскими цифрами в круглых скобках у правого края страницы. Если формул используется немного, то допускается сквозная нумерация по всей работе. Если в тексте используется большое количество формул, то нумерация указывается двойная: первая цифра отражает номер главы, вторая – порядковое положение формулы. Необходимо сделать ссылку на источник, из которого взята формула (после описания условных обозначений по формуле).</w:t>
      </w:r>
    </w:p>
    <w:p w:rsidR="002A5AF7" w:rsidRPr="00AB6D6B" w:rsidRDefault="002A5AF7" w:rsidP="007D4380">
      <w:pPr>
        <w:pStyle w:val="23"/>
      </w:pPr>
      <w:r w:rsidRPr="00AB6D6B">
        <w:t>Например:</w:t>
      </w:r>
    </w:p>
    <w:p w:rsidR="002A5AF7" w:rsidRPr="00AB6D6B" w:rsidRDefault="002A5AF7" w:rsidP="007D4380">
      <w:pPr>
        <w:pStyle w:val="23"/>
      </w:pPr>
      <w:r w:rsidRPr="00AB6D6B">
        <w:t xml:space="preserve">                             НС=НБ *СН ,                                                      (1.3)</w:t>
      </w:r>
    </w:p>
    <w:p w:rsidR="002A5AF7" w:rsidRPr="00AB6D6B" w:rsidRDefault="002A5AF7" w:rsidP="007D4380">
      <w:pPr>
        <w:pStyle w:val="23"/>
      </w:pPr>
      <w:r w:rsidRPr="00AB6D6B">
        <w:t>где НС – сумма налога, подлежащая уплате в бюджет;</w:t>
      </w:r>
    </w:p>
    <w:p w:rsidR="002A5AF7" w:rsidRPr="00AB6D6B" w:rsidRDefault="002A5AF7" w:rsidP="007D4380">
      <w:pPr>
        <w:pStyle w:val="23"/>
        <w:ind w:firstLine="1134"/>
      </w:pPr>
      <w:r w:rsidRPr="00AB6D6B">
        <w:t>НБ – налоговая база;</w:t>
      </w:r>
    </w:p>
    <w:p w:rsidR="002A5AF7" w:rsidRPr="00AB6D6B" w:rsidRDefault="002A5AF7" w:rsidP="007D4380">
      <w:pPr>
        <w:pStyle w:val="23"/>
        <w:ind w:firstLine="1134"/>
      </w:pPr>
      <w:r w:rsidRPr="00AB6D6B">
        <w:t>СН – ставка налога [источник, С....].</w:t>
      </w:r>
    </w:p>
    <w:p w:rsidR="002A5AF7" w:rsidRPr="00AB6D6B" w:rsidRDefault="002A5AF7" w:rsidP="007D4380">
      <w:pPr>
        <w:pStyle w:val="23"/>
        <w:jc w:val="center"/>
        <w:rPr>
          <w:b/>
          <w:bCs/>
        </w:rPr>
      </w:pPr>
    </w:p>
    <w:p w:rsidR="002A5AF7" w:rsidRPr="00AB6D6B" w:rsidRDefault="002A5AF7" w:rsidP="007D4380">
      <w:pPr>
        <w:pStyle w:val="23"/>
      </w:pPr>
      <w:r w:rsidRPr="00AB6D6B">
        <w:rPr>
          <w:b/>
          <w:bCs/>
        </w:rPr>
        <w:t>Представление отдельных видов иллюстративного материала</w:t>
      </w:r>
      <w:r w:rsidRPr="00AB6D6B">
        <w:t xml:space="preserve">. Все иллюстрации (схемы, графики, диаграммы) обозначаются как рисунки. Рисунки в работе должны быть пронумерованы. Нумерация – сквозная, то есть через всю работу. Если рисунок в работе единственный, то он не нумеруется. </w:t>
      </w:r>
    </w:p>
    <w:p w:rsidR="002A5AF7" w:rsidRPr="00AB6D6B" w:rsidRDefault="002A5AF7" w:rsidP="007D4380">
      <w:pPr>
        <w:pStyle w:val="23"/>
      </w:pPr>
      <w:r w:rsidRPr="00AB6D6B">
        <w:t>Рисунки следует располагать непосредственно после текстов, в которых они упоминаются впервые, или на следующей странице. Ссылки на рисунки не следует оформлять как самостоятельные фразы, в которых лишь повторяется то, что содержится в подписи. В том месте, где речь идет о теме, связанной с рисунком, помещают ссылку либо в виде заключенного в скобки выражения «(рис.3)», либо в виде оборота типа: «…как это видно на рис.3» или «… как это видно из рис.3».</w:t>
      </w:r>
    </w:p>
    <w:p w:rsidR="002A5AF7" w:rsidRPr="00AB6D6B" w:rsidRDefault="002A5AF7" w:rsidP="007D4380">
      <w:pPr>
        <w:pStyle w:val="23"/>
      </w:pPr>
      <w:r w:rsidRPr="00AB6D6B">
        <w:t>Каждый рисунок необходимо снабжать под ри</w:t>
      </w:r>
      <w:r w:rsidRPr="00AB6D6B">
        <w:rPr>
          <w:rFonts w:eastAsia="MS Mincho"/>
        </w:rPr>
        <w:t>с</w:t>
      </w:r>
      <w:r w:rsidRPr="00AB6D6B">
        <w:t xml:space="preserve">уночной подписью, которая должна соответствовать основному тексту и самой иллюстрации. Подпись под рисунком имеет следующие основные элементы: </w:t>
      </w:r>
    </w:p>
    <w:p w:rsidR="002A5AF7" w:rsidRPr="00AB6D6B" w:rsidRDefault="002A5AF7" w:rsidP="007D4380">
      <w:pPr>
        <w:pStyle w:val="23"/>
      </w:pPr>
      <w:r w:rsidRPr="00AB6D6B">
        <w:t xml:space="preserve">1) наименование графического сюжета, обозначаемого сокращенным словом «Рис.  »; </w:t>
      </w:r>
    </w:p>
    <w:p w:rsidR="002A5AF7" w:rsidRPr="00AB6D6B" w:rsidRDefault="002A5AF7" w:rsidP="007D4380">
      <w:pPr>
        <w:pStyle w:val="23"/>
      </w:pPr>
      <w:r w:rsidRPr="00AB6D6B">
        <w:lastRenderedPageBreak/>
        <w:t>2) порядковый номер рисунка, который указывается без знака номера арабскими цифрами;</w:t>
      </w:r>
    </w:p>
    <w:p w:rsidR="002A5AF7" w:rsidRPr="00AB6D6B" w:rsidRDefault="002A5AF7" w:rsidP="007D4380">
      <w:pPr>
        <w:pStyle w:val="23"/>
      </w:pPr>
      <w:r w:rsidRPr="00AB6D6B">
        <w:t xml:space="preserve">3) тематический заголовок рисунка, содержащий текст с </w:t>
      </w:r>
      <w:proofErr w:type="gramStart"/>
      <w:r w:rsidRPr="00AB6D6B">
        <w:t>характеристикой</w:t>
      </w:r>
      <w:proofErr w:type="gramEnd"/>
      <w:r w:rsidRPr="00AB6D6B">
        <w:t xml:space="preserve"> изображаемого в наиболее краткой форме;</w:t>
      </w:r>
    </w:p>
    <w:p w:rsidR="002A5AF7" w:rsidRPr="00AB6D6B" w:rsidRDefault="002A5AF7" w:rsidP="007D4380">
      <w:pPr>
        <w:pStyle w:val="23"/>
      </w:pPr>
      <w:r w:rsidRPr="00AB6D6B">
        <w:t>4) ссылка на источник, откуда взят рисунок (если иллюстрация заимствована).</w:t>
      </w:r>
    </w:p>
    <w:p w:rsidR="002A5AF7" w:rsidRPr="00AB6D6B" w:rsidRDefault="002A5AF7" w:rsidP="007D4380">
      <w:pPr>
        <w:pStyle w:val="23"/>
        <w:ind w:firstLine="0"/>
        <w:rPr>
          <w:b/>
          <w:bCs/>
        </w:rPr>
      </w:pPr>
    </w:p>
    <w:p w:rsidR="002A5AF7" w:rsidRPr="00AB6D6B" w:rsidRDefault="002A5AF7" w:rsidP="007D4380">
      <w:pPr>
        <w:pStyle w:val="23"/>
      </w:pPr>
      <w:r w:rsidRPr="00AB6D6B">
        <w:rPr>
          <w:b/>
          <w:bCs/>
        </w:rPr>
        <w:t xml:space="preserve">Правила оформления рукописи. </w:t>
      </w:r>
      <w:r w:rsidRPr="00AB6D6B">
        <w:t xml:space="preserve">Текст дипломной работы должен быть напечатан на одной стороне стандартного листа белой </w:t>
      </w:r>
      <w:proofErr w:type="spellStart"/>
      <w:r w:rsidRPr="00AB6D6B">
        <w:t>односортной</w:t>
      </w:r>
      <w:proofErr w:type="spellEnd"/>
      <w:r w:rsidRPr="00AB6D6B">
        <w:t xml:space="preserve"> бумаги через 1,5 интервала с полями вокруг текста. Размер левого поля </w:t>
      </w:r>
      <w:smartTag w:uri="urn:schemas-microsoft-com:office:smarttags" w:element="metricconverter">
        <w:smartTagPr>
          <w:attr w:name="ProductID" w:val="30 мм"/>
        </w:smartTagPr>
        <w:r w:rsidRPr="00AB6D6B">
          <w:t>30 мм</w:t>
        </w:r>
      </w:smartTag>
      <w:r w:rsidRPr="00AB6D6B">
        <w:t xml:space="preserve">, правого – </w:t>
      </w:r>
      <w:smartTag w:uri="urn:schemas-microsoft-com:office:smarttags" w:element="metricconverter">
        <w:smartTagPr>
          <w:attr w:name="ProductID" w:val="10 мм"/>
        </w:smartTagPr>
        <w:r w:rsidRPr="00AB6D6B">
          <w:t>10 мм</w:t>
        </w:r>
      </w:smartTag>
      <w:r w:rsidRPr="00AB6D6B">
        <w:t xml:space="preserve">, верхнего </w:t>
      </w:r>
      <w:smartTag w:uri="urn:schemas-microsoft-com:office:smarttags" w:element="metricconverter">
        <w:smartTagPr>
          <w:attr w:name="ProductID" w:val="20 мм"/>
        </w:smartTagPr>
        <w:r w:rsidRPr="00AB6D6B">
          <w:t>20 мм</w:t>
        </w:r>
      </w:smartTag>
      <w:r w:rsidRPr="00AB6D6B">
        <w:t xml:space="preserve">, нижнего </w:t>
      </w:r>
      <w:smartTag w:uri="urn:schemas-microsoft-com:office:smarttags" w:element="metricconverter">
        <w:smartTagPr>
          <w:attr w:name="ProductID" w:val="20 мм"/>
        </w:smartTagPr>
        <w:r w:rsidRPr="00AB6D6B">
          <w:t>20 мм</w:t>
        </w:r>
      </w:smartTag>
      <w:r w:rsidRPr="00AB6D6B">
        <w:t>. Поля слева оставляют для переплета. Шрифт – средней жирности “</w:t>
      </w:r>
      <w:r w:rsidRPr="00AB6D6B">
        <w:rPr>
          <w:lang w:val="en-US"/>
        </w:rPr>
        <w:t>Times</w:t>
      </w:r>
      <w:r w:rsidRPr="00AB6D6B">
        <w:t xml:space="preserve"> </w:t>
      </w:r>
      <w:r w:rsidRPr="00AB6D6B">
        <w:rPr>
          <w:lang w:val="en-US"/>
        </w:rPr>
        <w:t>New</w:t>
      </w:r>
      <w:r w:rsidRPr="00AB6D6B">
        <w:t xml:space="preserve"> </w:t>
      </w:r>
      <w:r w:rsidRPr="00AB6D6B">
        <w:rPr>
          <w:lang w:val="en-US"/>
        </w:rPr>
        <w:t>Roman</w:t>
      </w:r>
      <w:r w:rsidRPr="00AB6D6B">
        <w:t xml:space="preserve"> </w:t>
      </w:r>
      <w:r w:rsidRPr="00AB6D6B">
        <w:rPr>
          <w:lang w:val="en-US"/>
        </w:rPr>
        <w:t>Cyr</w:t>
      </w:r>
      <w:r w:rsidRPr="00AB6D6B">
        <w:t>”, размер 12.</w:t>
      </w:r>
    </w:p>
    <w:p w:rsidR="002A5AF7" w:rsidRPr="00AB6D6B" w:rsidRDefault="002A5AF7" w:rsidP="007D4380">
      <w:pPr>
        <w:pStyle w:val="23"/>
      </w:pPr>
      <w:r w:rsidRPr="00AB6D6B">
        <w:t>Все страницы нумеруются, начиная с титульного листа и заканчивая последним листом приложений. На титульном листе и содержании номер страницы не печатают. Цифру, обозначающую порядковый номер страницы, ставят в середине верхнего поля страницы.</w:t>
      </w:r>
    </w:p>
    <w:p w:rsidR="002A5AF7" w:rsidRPr="00AB6D6B" w:rsidRDefault="002A5AF7" w:rsidP="007D4380">
      <w:pPr>
        <w:pStyle w:val="23"/>
      </w:pPr>
      <w:r w:rsidRPr="00AB6D6B">
        <w:t>Каждая глава начинается с новой страницы. Это правило относится и к другим структурным частям работы: введению, заключению, списку литературы, приложениям. Параграфы следует располагать друг за другом.</w:t>
      </w:r>
    </w:p>
    <w:p w:rsidR="002A5AF7" w:rsidRPr="00AB6D6B" w:rsidRDefault="002A5AF7" w:rsidP="007D4380">
      <w:pPr>
        <w:ind w:firstLine="426"/>
        <w:jc w:val="both"/>
        <w:rPr>
          <w:rFonts w:ascii="Times New Roman" w:hAnsi="Times New Roman"/>
          <w:sz w:val="28"/>
          <w:szCs w:val="28"/>
        </w:rPr>
      </w:pPr>
      <w:r w:rsidRPr="00AB6D6B">
        <w:rPr>
          <w:rFonts w:ascii="Times New Roman" w:hAnsi="Times New Roman"/>
          <w:sz w:val="28"/>
          <w:szCs w:val="28"/>
        </w:rPr>
        <w:t xml:space="preserve">Расстояние между названием главы и последующим текстом должно быть равно трем интервалам. Такое же расстояние выдерживается между заголовками главы и параграфа. Расстояния между основаниями строк заголовка те же, что и в основном тексте. Названия глав и параграфов печатают жирным шрифтом без кавычек. Точку в конце заголовка, располагаемого посредине строки, не ставят. Подчеркивать заголовки и переносить слова в заголовке не допускается. </w:t>
      </w:r>
    </w:p>
    <w:p w:rsidR="002A5AF7" w:rsidRPr="00AB6D6B" w:rsidRDefault="002A5AF7" w:rsidP="007D4380">
      <w:pPr>
        <w:ind w:firstLine="426"/>
        <w:jc w:val="both"/>
        <w:rPr>
          <w:rFonts w:ascii="Times New Roman" w:hAnsi="Times New Roman"/>
          <w:sz w:val="28"/>
          <w:szCs w:val="28"/>
        </w:rPr>
      </w:pPr>
      <w:r w:rsidRPr="00AB6D6B">
        <w:rPr>
          <w:rFonts w:ascii="Times New Roman" w:hAnsi="Times New Roman"/>
          <w:sz w:val="28"/>
          <w:szCs w:val="28"/>
        </w:rPr>
        <w:t xml:space="preserve">Главы должны иметь порядковую нумерацию, в частности, 1,2,3, а параграфы должны иметь порядковую нумерацию в пределах каждой главы, в частности, 1.1., 1.2., 1.3. ..., 2.1., 2.2. и т.д. Перед названием главы пишется: Глава (её порядковый номер и ставится точка), перед названием параграфа ставится только его порядковый номер (слово “параграф” не пишется, знак «§» не ставится). </w:t>
      </w:r>
    </w:p>
    <w:p w:rsidR="002A5AF7" w:rsidRPr="00AB6D6B" w:rsidRDefault="002A5AF7" w:rsidP="007D4380">
      <w:pPr>
        <w:ind w:firstLine="425"/>
        <w:jc w:val="both"/>
        <w:rPr>
          <w:rFonts w:ascii="Times New Roman" w:hAnsi="Times New Roman"/>
          <w:sz w:val="28"/>
          <w:szCs w:val="28"/>
        </w:rPr>
      </w:pPr>
      <w:r w:rsidRPr="00AB6D6B">
        <w:rPr>
          <w:rFonts w:ascii="Times New Roman" w:hAnsi="Times New Roman"/>
          <w:sz w:val="28"/>
          <w:szCs w:val="28"/>
        </w:rPr>
        <w:t>В случае, когда следующий параграф начинается не с новой страницы, заголовок параграфа также пишется через три интервала. После заголовка параграфа на данной странице должно  помещаться не менее 3-х строк текста.</w:t>
      </w:r>
    </w:p>
    <w:p w:rsidR="002A5AF7" w:rsidRPr="00AB6D6B" w:rsidRDefault="002A5AF7" w:rsidP="007D4380">
      <w:pPr>
        <w:pStyle w:val="23"/>
      </w:pPr>
      <w:r w:rsidRPr="00AB6D6B">
        <w:t xml:space="preserve">Примерный объем дипломной работы – 60 страниц машинописного текста (в этот объем не входят приложения). Существенное превышение </w:t>
      </w:r>
      <w:r w:rsidRPr="00AB6D6B">
        <w:lastRenderedPageBreak/>
        <w:t>объема работы (свыше 70 страниц) расценивается как неумение студента лаконично излагать мысли, отбирать нужную литературу и т.д.</w:t>
      </w:r>
    </w:p>
    <w:p w:rsidR="002A5AF7" w:rsidRPr="00AB6D6B" w:rsidRDefault="002A5AF7" w:rsidP="007D4380">
      <w:pPr>
        <w:pStyle w:val="23"/>
      </w:pPr>
      <w:r w:rsidRPr="00AB6D6B">
        <w:t>Объем работы должен быть приблизительно следующим: содержание -1а страница, введение  - не более 2х страниц, главы – от 15ти до 20ти страниц, заключение – не более 2х страниц, список литературы (из расчета 50-70 источников) – до 4х страниц, объем приложений не ограничен.</w:t>
      </w:r>
    </w:p>
    <w:p w:rsidR="002A5AF7" w:rsidRPr="00AB6D6B" w:rsidRDefault="002A5AF7" w:rsidP="007D4380">
      <w:pPr>
        <w:pStyle w:val="23"/>
        <w:rPr>
          <w:b/>
          <w:bCs/>
        </w:rPr>
      </w:pPr>
    </w:p>
    <w:p w:rsidR="002A5AF7" w:rsidRPr="00AB6D6B" w:rsidRDefault="002A5AF7" w:rsidP="007D4380">
      <w:pPr>
        <w:pStyle w:val="23"/>
        <w:jc w:val="center"/>
        <w:rPr>
          <w:b/>
          <w:bCs/>
          <w:i/>
        </w:rPr>
      </w:pPr>
      <w:r w:rsidRPr="00AB6D6B">
        <w:rPr>
          <w:b/>
          <w:bCs/>
          <w:i/>
        </w:rPr>
        <w:t>4. Подготовка к защите выпускной квалификационной работы</w:t>
      </w:r>
    </w:p>
    <w:p w:rsidR="002A5AF7" w:rsidRPr="00AB6D6B" w:rsidRDefault="002A5AF7" w:rsidP="007D4380">
      <w:pPr>
        <w:pStyle w:val="23"/>
        <w:rPr>
          <w:b/>
          <w:bCs/>
        </w:rPr>
      </w:pPr>
    </w:p>
    <w:p w:rsidR="002A5AF7" w:rsidRPr="00AB6D6B" w:rsidRDefault="002A5AF7" w:rsidP="007D4380">
      <w:pPr>
        <w:pStyle w:val="3"/>
        <w:spacing w:line="240" w:lineRule="auto"/>
        <w:rPr>
          <w:sz w:val="28"/>
          <w:szCs w:val="28"/>
        </w:rPr>
      </w:pPr>
      <w:r w:rsidRPr="00AB6D6B">
        <w:rPr>
          <w:sz w:val="28"/>
          <w:szCs w:val="28"/>
        </w:rPr>
        <w:t xml:space="preserve">4.1. Процедура </w:t>
      </w:r>
      <w:proofErr w:type="spellStart"/>
      <w:r w:rsidRPr="00AB6D6B">
        <w:rPr>
          <w:sz w:val="28"/>
          <w:szCs w:val="28"/>
        </w:rPr>
        <w:t>нормо</w:t>
      </w:r>
      <w:proofErr w:type="spellEnd"/>
      <w:r w:rsidRPr="00AB6D6B">
        <w:rPr>
          <w:sz w:val="28"/>
          <w:szCs w:val="28"/>
        </w:rPr>
        <w:t>-контроля</w:t>
      </w:r>
    </w:p>
    <w:p w:rsidR="002A5AF7" w:rsidRPr="00AB6D6B" w:rsidRDefault="002A5AF7" w:rsidP="001048A7">
      <w:pPr>
        <w:rPr>
          <w:sz w:val="28"/>
          <w:szCs w:val="28"/>
        </w:rPr>
      </w:pPr>
    </w:p>
    <w:p w:rsidR="002A5AF7" w:rsidRPr="00AB6D6B" w:rsidRDefault="002A5AF7" w:rsidP="007D4380">
      <w:pPr>
        <w:ind w:firstLine="720"/>
        <w:jc w:val="both"/>
        <w:rPr>
          <w:rFonts w:ascii="Times New Roman" w:hAnsi="Times New Roman"/>
          <w:sz w:val="28"/>
          <w:szCs w:val="28"/>
        </w:rPr>
      </w:pPr>
      <w:r w:rsidRPr="00AB6D6B">
        <w:rPr>
          <w:rFonts w:ascii="Times New Roman" w:hAnsi="Times New Roman"/>
          <w:sz w:val="28"/>
          <w:szCs w:val="28"/>
        </w:rPr>
        <w:t xml:space="preserve">По решению выпускающей кафедры может быть введена как обязательная процедура </w:t>
      </w:r>
      <w:proofErr w:type="spellStart"/>
      <w:r w:rsidRPr="00AB6D6B">
        <w:rPr>
          <w:rFonts w:ascii="Times New Roman" w:hAnsi="Times New Roman"/>
          <w:sz w:val="28"/>
          <w:szCs w:val="28"/>
        </w:rPr>
        <w:t>нормо</w:t>
      </w:r>
      <w:proofErr w:type="spellEnd"/>
      <w:r w:rsidRPr="00AB6D6B">
        <w:rPr>
          <w:rFonts w:ascii="Times New Roman" w:hAnsi="Times New Roman"/>
          <w:sz w:val="28"/>
          <w:szCs w:val="28"/>
        </w:rPr>
        <w:t xml:space="preserve">-контроля. В установленный графиком срок (как правило, за 14 дней до защиты) студент должен сдать окончательный не переплетенный вариант дипломной работы на кафедру на </w:t>
      </w:r>
      <w:proofErr w:type="spellStart"/>
      <w:r w:rsidRPr="00AB6D6B">
        <w:rPr>
          <w:rFonts w:ascii="Times New Roman" w:hAnsi="Times New Roman"/>
          <w:sz w:val="28"/>
          <w:szCs w:val="28"/>
        </w:rPr>
        <w:t>нормо</w:t>
      </w:r>
      <w:proofErr w:type="spellEnd"/>
      <w:r w:rsidRPr="00AB6D6B">
        <w:rPr>
          <w:rFonts w:ascii="Times New Roman" w:hAnsi="Times New Roman"/>
          <w:sz w:val="28"/>
          <w:szCs w:val="28"/>
        </w:rPr>
        <w:t xml:space="preserve">-контроль. В ходе процедуры </w:t>
      </w:r>
      <w:proofErr w:type="spellStart"/>
      <w:r w:rsidRPr="00AB6D6B">
        <w:rPr>
          <w:rFonts w:ascii="Times New Roman" w:hAnsi="Times New Roman"/>
          <w:sz w:val="28"/>
          <w:szCs w:val="28"/>
        </w:rPr>
        <w:t>нормо</w:t>
      </w:r>
      <w:proofErr w:type="spellEnd"/>
      <w:r w:rsidRPr="00AB6D6B">
        <w:rPr>
          <w:rFonts w:ascii="Times New Roman" w:hAnsi="Times New Roman"/>
          <w:sz w:val="28"/>
          <w:szCs w:val="28"/>
        </w:rPr>
        <w:t xml:space="preserve">-контроля, осуществляемой специально назначенными зав. кафедрой преподавателями, проверяется соблюдение требований к оформлению и структуре дипломной работы (дипломного проекта): соблюдение правил оформления титульного листа, содержания, ссылок, таблиц, рисунков, списка литературы, основного текста, наличие положенного количества глав и параграфов. При отсутствии замечаний преподаватель, проводивший </w:t>
      </w:r>
      <w:proofErr w:type="spellStart"/>
      <w:r w:rsidRPr="00AB6D6B">
        <w:rPr>
          <w:rFonts w:ascii="Times New Roman" w:hAnsi="Times New Roman"/>
          <w:sz w:val="28"/>
          <w:szCs w:val="28"/>
        </w:rPr>
        <w:t>нормо</w:t>
      </w:r>
      <w:proofErr w:type="spellEnd"/>
      <w:r w:rsidRPr="00AB6D6B">
        <w:rPr>
          <w:rFonts w:ascii="Times New Roman" w:hAnsi="Times New Roman"/>
          <w:sz w:val="28"/>
          <w:szCs w:val="28"/>
        </w:rPr>
        <w:t xml:space="preserve">-контроль, ставит карандашом свою подпись на титульном листе и дипломная работа  переплетается студентом. Студент, чья работа не прошла </w:t>
      </w:r>
      <w:proofErr w:type="spellStart"/>
      <w:r w:rsidRPr="00AB6D6B">
        <w:rPr>
          <w:rFonts w:ascii="Times New Roman" w:hAnsi="Times New Roman"/>
          <w:sz w:val="28"/>
          <w:szCs w:val="28"/>
        </w:rPr>
        <w:t>нормо</w:t>
      </w:r>
      <w:proofErr w:type="spellEnd"/>
      <w:r w:rsidRPr="00AB6D6B">
        <w:rPr>
          <w:rFonts w:ascii="Times New Roman" w:hAnsi="Times New Roman"/>
          <w:sz w:val="28"/>
          <w:szCs w:val="28"/>
        </w:rPr>
        <w:t xml:space="preserve">-контроль, должен внести исправления и устранить замечания. После этого работа проверяется повторно и подписывается преподавателем. Работа может проходить </w:t>
      </w:r>
      <w:proofErr w:type="spellStart"/>
      <w:r w:rsidRPr="00AB6D6B">
        <w:rPr>
          <w:rFonts w:ascii="Times New Roman" w:hAnsi="Times New Roman"/>
          <w:sz w:val="28"/>
          <w:szCs w:val="28"/>
        </w:rPr>
        <w:t>нормо</w:t>
      </w:r>
      <w:proofErr w:type="spellEnd"/>
      <w:r w:rsidRPr="00AB6D6B">
        <w:rPr>
          <w:rFonts w:ascii="Times New Roman" w:hAnsi="Times New Roman"/>
          <w:sz w:val="28"/>
          <w:szCs w:val="28"/>
        </w:rPr>
        <w:t>-контроль не более двух раз. Если работа по результатам повторной проверки не соответствует требованиям, то на титульном листе делается соответствующая запись, а научный руководитель в своем отзыве отмечает неудовлетворительный уровень оформление работы.</w:t>
      </w:r>
    </w:p>
    <w:p w:rsidR="002A5AF7" w:rsidRPr="00AB6D6B" w:rsidRDefault="002A5AF7" w:rsidP="007D4380">
      <w:pPr>
        <w:pStyle w:val="23"/>
        <w:jc w:val="center"/>
        <w:rPr>
          <w:b/>
          <w:bCs/>
        </w:rPr>
      </w:pPr>
    </w:p>
    <w:p w:rsidR="002A5AF7" w:rsidRPr="00AB6D6B" w:rsidRDefault="002A5AF7" w:rsidP="007D4380">
      <w:pPr>
        <w:pStyle w:val="23"/>
        <w:jc w:val="center"/>
        <w:rPr>
          <w:b/>
          <w:bCs/>
        </w:rPr>
      </w:pPr>
      <w:r w:rsidRPr="00AB6D6B">
        <w:rPr>
          <w:b/>
          <w:bCs/>
        </w:rPr>
        <w:t>4.2. Отзыв научного руководителя</w:t>
      </w:r>
    </w:p>
    <w:p w:rsidR="002A5AF7" w:rsidRPr="00AB6D6B" w:rsidRDefault="002A5AF7" w:rsidP="007D4380">
      <w:pPr>
        <w:pStyle w:val="23"/>
        <w:jc w:val="center"/>
      </w:pPr>
    </w:p>
    <w:p w:rsidR="002A5AF7" w:rsidRPr="00AB6D6B" w:rsidRDefault="002A5AF7" w:rsidP="007D4380">
      <w:pPr>
        <w:pStyle w:val="23"/>
      </w:pPr>
      <w:r w:rsidRPr="00AB6D6B">
        <w:t xml:space="preserve">Готовую переплетенную работу, оформленную в соответствии с требованиями и прошедшую </w:t>
      </w:r>
      <w:proofErr w:type="spellStart"/>
      <w:r w:rsidRPr="00AB6D6B">
        <w:t>нормо</w:t>
      </w:r>
      <w:proofErr w:type="spellEnd"/>
      <w:r w:rsidRPr="00AB6D6B">
        <w:t>-контроль (если это предусмотрено), студент сдает научному руководителю в срок, обозначенный в графике (как правило, не позднее, чем за 10 дней до даты защиты).</w:t>
      </w:r>
    </w:p>
    <w:p w:rsidR="002A5AF7" w:rsidRPr="00AB6D6B" w:rsidRDefault="002A5AF7" w:rsidP="007D4380">
      <w:pPr>
        <w:pStyle w:val="23"/>
      </w:pPr>
      <w:r w:rsidRPr="00AB6D6B">
        <w:t>Научный руководитель проверяет ВКР и дает письменный отзыв. В отзыве должна быть дана характеристика:</w:t>
      </w:r>
    </w:p>
    <w:p w:rsidR="002A5AF7" w:rsidRPr="00AB6D6B" w:rsidRDefault="002A5AF7" w:rsidP="007D4380">
      <w:pPr>
        <w:pStyle w:val="23"/>
      </w:pPr>
      <w:r w:rsidRPr="00AB6D6B">
        <w:t>- актуальности и практической значимости изучаемой проблемы;</w:t>
      </w:r>
    </w:p>
    <w:p w:rsidR="002A5AF7" w:rsidRPr="00AB6D6B" w:rsidRDefault="002A5AF7" w:rsidP="007D4380">
      <w:pPr>
        <w:pStyle w:val="23"/>
      </w:pPr>
      <w:r w:rsidRPr="00AB6D6B">
        <w:lastRenderedPageBreak/>
        <w:t>- теоретической разработанности проблемы;</w:t>
      </w:r>
    </w:p>
    <w:p w:rsidR="002A5AF7" w:rsidRPr="00AB6D6B" w:rsidRDefault="002A5AF7" w:rsidP="007D4380">
      <w:pPr>
        <w:pStyle w:val="23"/>
      </w:pPr>
      <w:r w:rsidRPr="00AB6D6B">
        <w:t>- степени самостоятельности и обоснованности выводов и предложений;</w:t>
      </w:r>
    </w:p>
    <w:p w:rsidR="002A5AF7" w:rsidRPr="00AB6D6B" w:rsidRDefault="002A5AF7" w:rsidP="007D4380">
      <w:pPr>
        <w:pStyle w:val="23"/>
      </w:pPr>
      <w:r w:rsidRPr="00AB6D6B">
        <w:t>- глубины, самостоятельности и обоснованности проведенного исследования;</w:t>
      </w:r>
    </w:p>
    <w:p w:rsidR="002A5AF7" w:rsidRPr="00AB6D6B" w:rsidRDefault="002A5AF7" w:rsidP="007D4380">
      <w:pPr>
        <w:pStyle w:val="23"/>
      </w:pPr>
      <w:r w:rsidRPr="00AB6D6B">
        <w:t>- уровня практических рекомендаций, прогнозов, комплексных решений, выявленных проблем и пр.;</w:t>
      </w:r>
    </w:p>
    <w:p w:rsidR="002A5AF7" w:rsidRPr="00AB6D6B" w:rsidRDefault="002A5AF7" w:rsidP="007D4380">
      <w:pPr>
        <w:pStyle w:val="23"/>
      </w:pPr>
      <w:r w:rsidRPr="00AB6D6B">
        <w:t>- соблюдения графика подготовки работы;</w:t>
      </w:r>
    </w:p>
    <w:p w:rsidR="002A5AF7" w:rsidRPr="00AB6D6B" w:rsidRDefault="002A5AF7" w:rsidP="007D4380">
      <w:pPr>
        <w:pStyle w:val="23"/>
      </w:pPr>
      <w:r w:rsidRPr="00AB6D6B">
        <w:t>- качества оформления работы.</w:t>
      </w:r>
    </w:p>
    <w:p w:rsidR="002A5AF7" w:rsidRPr="00AB6D6B" w:rsidRDefault="002A5AF7" w:rsidP="007D4380">
      <w:pPr>
        <w:pStyle w:val="23"/>
      </w:pPr>
      <w:r w:rsidRPr="00AB6D6B">
        <w:t>В отзыве необходимо отразить не только положительные стороны работы, но и недостатки, ошибки.</w:t>
      </w:r>
    </w:p>
    <w:p w:rsidR="002A5AF7" w:rsidRPr="00AB6D6B" w:rsidRDefault="002A5AF7" w:rsidP="007D4380">
      <w:pPr>
        <w:pStyle w:val="23"/>
      </w:pPr>
      <w:r w:rsidRPr="00AB6D6B">
        <w:t>Научный руководитель должен написать рекомендуемую оценку по пятибалльной системе или сделать заключение о рекомендации дипломной работы  к защите. Выбор в пользу балльной оценки или заключения о рекомендации без проставления конкретной оценки делает соответствующая выпускающая кафедра.</w:t>
      </w:r>
    </w:p>
    <w:p w:rsidR="002A5AF7" w:rsidRPr="00AB6D6B" w:rsidRDefault="002A5AF7" w:rsidP="007D4380">
      <w:pPr>
        <w:pStyle w:val="23"/>
      </w:pPr>
      <w:r w:rsidRPr="00AB6D6B">
        <w:t xml:space="preserve">Форма отзыва (свободная или специально разработанный бланк; в печатном или рукописном виде) устанавливается также индивидуально выпускающей кафедрой. </w:t>
      </w:r>
    </w:p>
    <w:p w:rsidR="002A5AF7" w:rsidRPr="00AB6D6B" w:rsidRDefault="002A5AF7" w:rsidP="007D4380">
      <w:pPr>
        <w:ind w:firstLine="720"/>
        <w:jc w:val="both"/>
        <w:rPr>
          <w:rFonts w:ascii="Times New Roman" w:hAnsi="Times New Roman"/>
          <w:sz w:val="28"/>
          <w:szCs w:val="28"/>
        </w:rPr>
      </w:pPr>
      <w:r w:rsidRPr="00AB6D6B">
        <w:rPr>
          <w:rFonts w:ascii="Times New Roman" w:hAnsi="Times New Roman"/>
          <w:sz w:val="28"/>
          <w:szCs w:val="28"/>
        </w:rPr>
        <w:t>Руководитель может дать отрицательный отзыв и поставить неудовлетворительную оценку или не рекомендовать работу к защите. В этом случае студент имеет право пройти все остальные подготовительные к защите этапы и обратиться в ГАК с заявлением, содержащим просьбу о публичной защите дипломной работы. Заведующий кафедрой должен предупредить студента о вероятности неудовлетворительной защиты при наличии отрицательного отзыва.</w:t>
      </w:r>
    </w:p>
    <w:p w:rsidR="002A5AF7" w:rsidRPr="00AB6D6B" w:rsidRDefault="002A5AF7" w:rsidP="007D4380">
      <w:pPr>
        <w:ind w:firstLine="720"/>
        <w:jc w:val="both"/>
        <w:rPr>
          <w:rFonts w:ascii="Times New Roman" w:hAnsi="Times New Roman"/>
          <w:sz w:val="28"/>
          <w:szCs w:val="28"/>
        </w:rPr>
      </w:pPr>
      <w:r w:rsidRPr="00AB6D6B">
        <w:rPr>
          <w:rFonts w:ascii="Times New Roman" w:hAnsi="Times New Roman"/>
          <w:sz w:val="28"/>
          <w:szCs w:val="28"/>
        </w:rPr>
        <w:t xml:space="preserve">Руководитель дает отзыв на завершенную и переплетенную работу, поэтому после получения отзыва исправления в дипломной работе не допускаются. Исправления в работе возможны только до момента сдачи её окончательного варианта научному руководителю. </w:t>
      </w:r>
    </w:p>
    <w:p w:rsidR="002A5AF7" w:rsidRPr="00AB6D6B" w:rsidRDefault="002A5AF7" w:rsidP="007D4380">
      <w:pPr>
        <w:pStyle w:val="23"/>
      </w:pPr>
      <w:r w:rsidRPr="00AB6D6B">
        <w:t>Возможна предварительная защита ВКР студентом. Предзащита организуется на кафедре для студента в следующих случаях:</w:t>
      </w:r>
    </w:p>
    <w:p w:rsidR="002A5AF7" w:rsidRPr="00AB6D6B" w:rsidRDefault="002A5AF7" w:rsidP="007D4380">
      <w:pPr>
        <w:pStyle w:val="23"/>
        <w:numPr>
          <w:ilvl w:val="0"/>
          <w:numId w:val="12"/>
        </w:numPr>
      </w:pPr>
      <w:r w:rsidRPr="00AB6D6B">
        <w:t>существенного нарушения графика написания работы</w:t>
      </w:r>
    </w:p>
    <w:p w:rsidR="002A5AF7" w:rsidRPr="00AB6D6B" w:rsidRDefault="002A5AF7" w:rsidP="007D4380">
      <w:pPr>
        <w:pStyle w:val="23"/>
        <w:numPr>
          <w:ilvl w:val="0"/>
          <w:numId w:val="12"/>
        </w:numPr>
      </w:pPr>
      <w:r w:rsidRPr="00AB6D6B">
        <w:t>слабого содержания работы.</w:t>
      </w:r>
    </w:p>
    <w:p w:rsidR="002A5AF7" w:rsidRPr="00AB6D6B" w:rsidRDefault="002A5AF7" w:rsidP="007D4380">
      <w:pPr>
        <w:pStyle w:val="23"/>
        <w:jc w:val="center"/>
        <w:rPr>
          <w:b/>
          <w:bCs/>
        </w:rPr>
      </w:pPr>
    </w:p>
    <w:p w:rsidR="002A5AF7" w:rsidRPr="00AB6D6B" w:rsidRDefault="002A5AF7" w:rsidP="007D4380">
      <w:pPr>
        <w:pStyle w:val="23"/>
        <w:jc w:val="center"/>
        <w:rPr>
          <w:b/>
          <w:bCs/>
        </w:rPr>
      </w:pPr>
      <w:r w:rsidRPr="00AB6D6B">
        <w:rPr>
          <w:b/>
          <w:bCs/>
        </w:rPr>
        <w:t>4.3. Допуск к защите</w:t>
      </w:r>
    </w:p>
    <w:p w:rsidR="002A5AF7" w:rsidRPr="00AB6D6B" w:rsidRDefault="002A5AF7" w:rsidP="007D4380">
      <w:pPr>
        <w:pStyle w:val="23"/>
        <w:jc w:val="center"/>
      </w:pPr>
    </w:p>
    <w:p w:rsidR="002A5AF7" w:rsidRPr="00AB6D6B" w:rsidRDefault="002A5AF7" w:rsidP="007D4380">
      <w:pPr>
        <w:pStyle w:val="23"/>
      </w:pPr>
      <w:r w:rsidRPr="00AB6D6B">
        <w:t>На основании отзыва научного руководителя и личного ознакомления с ВКР заведующие выпускающих кафедр принимают решение о допуске студента к защите. Об этом делается соответствующая запись на титульном листе работы.</w:t>
      </w:r>
    </w:p>
    <w:p w:rsidR="002A5AF7" w:rsidRPr="00AB6D6B" w:rsidRDefault="002A5AF7" w:rsidP="007D4380">
      <w:pPr>
        <w:pStyle w:val="23"/>
      </w:pPr>
      <w:r w:rsidRPr="00AB6D6B">
        <w:t>Для допуска студент должен представить:</w:t>
      </w:r>
    </w:p>
    <w:p w:rsidR="002A5AF7" w:rsidRPr="00AB6D6B" w:rsidRDefault="002A5AF7" w:rsidP="007D4380">
      <w:pPr>
        <w:pStyle w:val="23"/>
      </w:pPr>
      <w:r w:rsidRPr="00AB6D6B">
        <w:lastRenderedPageBreak/>
        <w:t>- готовую и переплетенную работу, подписанную (-</w:t>
      </w:r>
      <w:proofErr w:type="spellStart"/>
      <w:r w:rsidRPr="00AB6D6B">
        <w:t>ный</w:t>
      </w:r>
      <w:proofErr w:type="spellEnd"/>
      <w:r w:rsidRPr="00AB6D6B">
        <w:t xml:space="preserve">) самим студентом и его научным руководителем, а также преподавателем, осуществляющим </w:t>
      </w:r>
      <w:proofErr w:type="spellStart"/>
      <w:r w:rsidRPr="00AB6D6B">
        <w:t>нормо</w:t>
      </w:r>
      <w:proofErr w:type="spellEnd"/>
      <w:r w:rsidRPr="00AB6D6B">
        <w:t>-контроль (если он предусмотрен);</w:t>
      </w:r>
    </w:p>
    <w:p w:rsidR="002A5AF7" w:rsidRPr="00AB6D6B" w:rsidRDefault="002A5AF7" w:rsidP="007D4380">
      <w:pPr>
        <w:pStyle w:val="23"/>
      </w:pPr>
      <w:r w:rsidRPr="00AB6D6B">
        <w:t>- отзыв научного руководителя;</w:t>
      </w:r>
    </w:p>
    <w:p w:rsidR="002A5AF7" w:rsidRPr="00AB6D6B" w:rsidRDefault="002A5AF7" w:rsidP="007D4380">
      <w:pPr>
        <w:pStyle w:val="23"/>
      </w:pPr>
      <w:r w:rsidRPr="00AB6D6B">
        <w:t>- аннотацию. В аннотации необходимо указать:</w:t>
      </w:r>
    </w:p>
    <w:p w:rsidR="002A5AF7" w:rsidRPr="00AB6D6B" w:rsidRDefault="002A5AF7" w:rsidP="007D4380">
      <w:pPr>
        <w:pStyle w:val="23"/>
      </w:pPr>
      <w:r w:rsidRPr="00AB6D6B">
        <w:tab/>
        <w:t>- Ф.И.О. студента, выполнившего дипломную работу</w:t>
      </w:r>
    </w:p>
    <w:p w:rsidR="002A5AF7" w:rsidRPr="00AB6D6B" w:rsidRDefault="002A5AF7" w:rsidP="007D4380">
      <w:pPr>
        <w:pStyle w:val="23"/>
      </w:pPr>
      <w:r w:rsidRPr="00AB6D6B">
        <w:tab/>
        <w:t xml:space="preserve">- тему дипломной работы </w:t>
      </w:r>
    </w:p>
    <w:p w:rsidR="002A5AF7" w:rsidRPr="00AB6D6B" w:rsidRDefault="002A5AF7" w:rsidP="007D4380">
      <w:pPr>
        <w:pStyle w:val="23"/>
      </w:pPr>
      <w:r w:rsidRPr="00AB6D6B">
        <w:tab/>
        <w:t>- год защиты дипломной работы</w:t>
      </w:r>
    </w:p>
    <w:p w:rsidR="002A5AF7" w:rsidRPr="00AB6D6B" w:rsidRDefault="002A5AF7" w:rsidP="007D4380">
      <w:pPr>
        <w:pStyle w:val="23"/>
      </w:pPr>
      <w:r w:rsidRPr="00AB6D6B">
        <w:tab/>
        <w:t>- Ф.И.О., ученую степень, звание, должность, научного руководителя</w:t>
      </w:r>
    </w:p>
    <w:p w:rsidR="002A5AF7" w:rsidRPr="00AB6D6B" w:rsidRDefault="002A5AF7" w:rsidP="007D4380">
      <w:pPr>
        <w:pStyle w:val="23"/>
      </w:pPr>
      <w:r w:rsidRPr="00AB6D6B">
        <w:tab/>
        <w:t xml:space="preserve">- цель и задачи дипломной работы </w:t>
      </w:r>
    </w:p>
    <w:p w:rsidR="002A5AF7" w:rsidRPr="00AB6D6B" w:rsidRDefault="002A5AF7" w:rsidP="007D4380">
      <w:pPr>
        <w:pStyle w:val="23"/>
      </w:pPr>
      <w:r w:rsidRPr="00AB6D6B">
        <w:tab/>
        <w:t>- структуру работы с указанием названий глав</w:t>
      </w:r>
    </w:p>
    <w:p w:rsidR="002A5AF7" w:rsidRPr="00AB6D6B" w:rsidRDefault="002A5AF7" w:rsidP="007D4380">
      <w:pPr>
        <w:pStyle w:val="23"/>
      </w:pPr>
      <w:r w:rsidRPr="00AB6D6B">
        <w:tab/>
        <w:t>- количественные характеристики работы (например, «Основное содержание работы изложено на 60 стр., работа включает 12 рисунков, 5 таблиц, список литературы из 55  наименований, 4 приложения»)</w:t>
      </w:r>
    </w:p>
    <w:p w:rsidR="002A5AF7" w:rsidRPr="00AB6D6B" w:rsidRDefault="002A5AF7" w:rsidP="007D4380">
      <w:pPr>
        <w:pStyle w:val="23"/>
      </w:pPr>
      <w:r w:rsidRPr="00AB6D6B">
        <w:t>Аннотация выполняется в одном экземпляре, который хранится на кафедре.</w:t>
      </w:r>
    </w:p>
    <w:p w:rsidR="002A5AF7" w:rsidRPr="00AB6D6B" w:rsidRDefault="002A5AF7" w:rsidP="007D4380">
      <w:pPr>
        <w:pStyle w:val="23"/>
      </w:pPr>
      <w:r w:rsidRPr="00AB6D6B">
        <w:t>- справка о внедрении (если она есть). Справку выдает организация, в которой проводилось исследование, и где результаты исследования имели практическое внедрение. Справка должна быть подписана руководителем организации и заверена круглой печатью.</w:t>
      </w:r>
    </w:p>
    <w:p w:rsidR="002A5AF7" w:rsidRPr="00AB6D6B" w:rsidRDefault="002A5AF7" w:rsidP="007D4380">
      <w:pPr>
        <w:pStyle w:val="23"/>
      </w:pPr>
      <w:r w:rsidRPr="00AB6D6B">
        <w:t>Кроме перечисленного, выпускающая кафедра имеет право для формирования банка ВКР установить обязательную процедуру предоставления студентом электронного варианта текста работы.</w:t>
      </w:r>
    </w:p>
    <w:p w:rsidR="002A5AF7" w:rsidRPr="00AB6D6B" w:rsidRDefault="002A5AF7" w:rsidP="007D4380">
      <w:pPr>
        <w:ind w:firstLine="720"/>
        <w:jc w:val="both"/>
        <w:rPr>
          <w:rFonts w:ascii="Times New Roman" w:hAnsi="Times New Roman"/>
          <w:sz w:val="28"/>
          <w:szCs w:val="28"/>
        </w:rPr>
      </w:pPr>
      <w:r w:rsidRPr="00AB6D6B">
        <w:rPr>
          <w:rFonts w:ascii="Times New Roman" w:hAnsi="Times New Roman"/>
          <w:sz w:val="28"/>
          <w:szCs w:val="28"/>
        </w:rPr>
        <w:t>ВКР может быть не рекомендована к защите в случаях:</w:t>
      </w:r>
    </w:p>
    <w:p w:rsidR="002A5AF7" w:rsidRPr="00AB6D6B" w:rsidRDefault="002A5AF7" w:rsidP="007D4380">
      <w:pPr>
        <w:numPr>
          <w:ilvl w:val="0"/>
          <w:numId w:val="14"/>
        </w:numPr>
        <w:overflowPunct w:val="0"/>
        <w:autoSpaceDE w:val="0"/>
        <w:autoSpaceDN w:val="0"/>
        <w:adjustRightInd w:val="0"/>
        <w:spacing w:after="0" w:line="240" w:lineRule="auto"/>
        <w:ind w:left="0" w:firstLine="0"/>
        <w:jc w:val="both"/>
        <w:textAlignment w:val="baseline"/>
        <w:rPr>
          <w:rFonts w:ascii="Times New Roman" w:hAnsi="Times New Roman"/>
          <w:sz w:val="28"/>
          <w:szCs w:val="28"/>
        </w:rPr>
      </w:pPr>
      <w:r w:rsidRPr="00AB6D6B">
        <w:rPr>
          <w:rFonts w:ascii="Times New Roman" w:hAnsi="Times New Roman"/>
          <w:sz w:val="28"/>
          <w:szCs w:val="28"/>
        </w:rPr>
        <w:t>грубого нарушения студентом графика подготовки дипломной работы;</w:t>
      </w:r>
    </w:p>
    <w:p w:rsidR="002A5AF7" w:rsidRPr="00AB6D6B" w:rsidRDefault="002A5AF7" w:rsidP="007D4380">
      <w:pPr>
        <w:numPr>
          <w:ilvl w:val="0"/>
          <w:numId w:val="14"/>
        </w:numPr>
        <w:overflowPunct w:val="0"/>
        <w:autoSpaceDE w:val="0"/>
        <w:autoSpaceDN w:val="0"/>
        <w:adjustRightInd w:val="0"/>
        <w:spacing w:after="0" w:line="240" w:lineRule="auto"/>
        <w:ind w:left="0" w:firstLine="0"/>
        <w:jc w:val="both"/>
        <w:textAlignment w:val="baseline"/>
        <w:rPr>
          <w:rFonts w:ascii="Times New Roman" w:hAnsi="Times New Roman"/>
          <w:sz w:val="28"/>
          <w:szCs w:val="28"/>
        </w:rPr>
      </w:pPr>
      <w:r w:rsidRPr="00AB6D6B">
        <w:rPr>
          <w:rFonts w:ascii="Times New Roman" w:hAnsi="Times New Roman"/>
          <w:sz w:val="28"/>
          <w:szCs w:val="28"/>
        </w:rPr>
        <w:t xml:space="preserve">отсутствия уважительных причин, по которым дипломная работа не прошла </w:t>
      </w:r>
      <w:proofErr w:type="spellStart"/>
      <w:r w:rsidRPr="00AB6D6B">
        <w:rPr>
          <w:rFonts w:ascii="Times New Roman" w:hAnsi="Times New Roman"/>
          <w:sz w:val="28"/>
          <w:szCs w:val="28"/>
        </w:rPr>
        <w:t>нормо</w:t>
      </w:r>
      <w:proofErr w:type="spellEnd"/>
      <w:r w:rsidRPr="00AB6D6B">
        <w:rPr>
          <w:rFonts w:ascii="Times New Roman" w:hAnsi="Times New Roman"/>
          <w:sz w:val="28"/>
          <w:szCs w:val="28"/>
        </w:rPr>
        <w:t>-контроль (если он предусмотрен), и (или) имеет грубые нарушения установленных правил оформления и требований к общему объему работы;</w:t>
      </w:r>
    </w:p>
    <w:p w:rsidR="002A5AF7" w:rsidRPr="00AB6D6B" w:rsidRDefault="002A5AF7" w:rsidP="007D4380">
      <w:pPr>
        <w:numPr>
          <w:ilvl w:val="0"/>
          <w:numId w:val="14"/>
        </w:numPr>
        <w:overflowPunct w:val="0"/>
        <w:autoSpaceDE w:val="0"/>
        <w:autoSpaceDN w:val="0"/>
        <w:adjustRightInd w:val="0"/>
        <w:spacing w:after="0" w:line="240" w:lineRule="auto"/>
        <w:ind w:left="0" w:firstLine="0"/>
        <w:jc w:val="both"/>
        <w:textAlignment w:val="baseline"/>
        <w:rPr>
          <w:rFonts w:ascii="Times New Roman" w:hAnsi="Times New Roman"/>
          <w:sz w:val="28"/>
          <w:szCs w:val="28"/>
        </w:rPr>
      </w:pPr>
      <w:r w:rsidRPr="00AB6D6B">
        <w:rPr>
          <w:rFonts w:ascii="Times New Roman" w:hAnsi="Times New Roman"/>
          <w:sz w:val="28"/>
          <w:szCs w:val="28"/>
        </w:rPr>
        <w:t>наличия отрицательного отзыва научного руководителя при очевидных серьезных недостатках работы;</w:t>
      </w:r>
    </w:p>
    <w:p w:rsidR="002A5AF7" w:rsidRPr="00AB6D6B" w:rsidRDefault="002A5AF7" w:rsidP="007D4380">
      <w:pPr>
        <w:numPr>
          <w:ilvl w:val="0"/>
          <w:numId w:val="14"/>
        </w:numPr>
        <w:overflowPunct w:val="0"/>
        <w:autoSpaceDE w:val="0"/>
        <w:autoSpaceDN w:val="0"/>
        <w:adjustRightInd w:val="0"/>
        <w:spacing w:after="0" w:line="240" w:lineRule="auto"/>
        <w:ind w:left="0" w:firstLine="0"/>
        <w:jc w:val="both"/>
        <w:textAlignment w:val="baseline"/>
        <w:rPr>
          <w:rFonts w:ascii="Times New Roman" w:hAnsi="Times New Roman"/>
          <w:sz w:val="28"/>
          <w:szCs w:val="28"/>
        </w:rPr>
      </w:pPr>
      <w:r w:rsidRPr="00AB6D6B">
        <w:rPr>
          <w:rFonts w:ascii="Times New Roman" w:hAnsi="Times New Roman"/>
          <w:sz w:val="28"/>
          <w:szCs w:val="28"/>
        </w:rPr>
        <w:t>вскрытого научным руководителем, представителем предприятия, чьи материалы используются в работе, и иными лицами плагиата теоретических и практических исследований;</w:t>
      </w:r>
    </w:p>
    <w:p w:rsidR="002A5AF7" w:rsidRPr="00AB6D6B" w:rsidRDefault="002A5AF7" w:rsidP="007D4380">
      <w:pPr>
        <w:numPr>
          <w:ilvl w:val="0"/>
          <w:numId w:val="14"/>
        </w:numPr>
        <w:overflowPunct w:val="0"/>
        <w:autoSpaceDE w:val="0"/>
        <w:autoSpaceDN w:val="0"/>
        <w:adjustRightInd w:val="0"/>
        <w:spacing w:after="0" w:line="240" w:lineRule="auto"/>
        <w:ind w:left="0" w:firstLine="0"/>
        <w:jc w:val="both"/>
        <w:textAlignment w:val="baseline"/>
        <w:rPr>
          <w:rFonts w:ascii="Times New Roman" w:hAnsi="Times New Roman"/>
          <w:sz w:val="28"/>
          <w:szCs w:val="28"/>
        </w:rPr>
      </w:pPr>
      <w:r w:rsidRPr="00AB6D6B">
        <w:rPr>
          <w:rFonts w:ascii="Times New Roman" w:hAnsi="Times New Roman"/>
          <w:sz w:val="28"/>
          <w:szCs w:val="28"/>
        </w:rPr>
        <w:t>отрицательных результатов предварительной защиты работы на кафедре.</w:t>
      </w:r>
    </w:p>
    <w:p w:rsidR="002A5AF7" w:rsidRPr="00AB6D6B" w:rsidRDefault="002A5AF7" w:rsidP="007D4380">
      <w:pPr>
        <w:ind w:firstLine="720"/>
        <w:jc w:val="both"/>
        <w:rPr>
          <w:rFonts w:ascii="Times New Roman" w:hAnsi="Times New Roman"/>
          <w:sz w:val="28"/>
          <w:szCs w:val="28"/>
        </w:rPr>
      </w:pPr>
      <w:r w:rsidRPr="00AB6D6B">
        <w:rPr>
          <w:rFonts w:ascii="Times New Roman" w:hAnsi="Times New Roman"/>
          <w:sz w:val="28"/>
          <w:szCs w:val="28"/>
        </w:rPr>
        <w:t>В случае если заведующий кафедрой не считает возможным допустить студента к защите, этот вопрос рассматривается на заседании кафедры с участием руководителя и автора дипломной работы. Протокол заседания кафедры представляется в деканат факультета экономики и права.</w:t>
      </w:r>
    </w:p>
    <w:p w:rsidR="002A5AF7" w:rsidRPr="00AB6D6B" w:rsidRDefault="002A5AF7" w:rsidP="007D4380">
      <w:pPr>
        <w:pStyle w:val="23"/>
        <w:jc w:val="center"/>
        <w:rPr>
          <w:b/>
          <w:bCs/>
        </w:rPr>
      </w:pPr>
    </w:p>
    <w:p w:rsidR="002A5AF7" w:rsidRPr="00AB6D6B" w:rsidRDefault="002A5AF7" w:rsidP="007D4380">
      <w:pPr>
        <w:pStyle w:val="23"/>
        <w:jc w:val="center"/>
        <w:rPr>
          <w:b/>
          <w:bCs/>
        </w:rPr>
      </w:pPr>
      <w:r w:rsidRPr="00AB6D6B">
        <w:rPr>
          <w:b/>
          <w:bCs/>
        </w:rPr>
        <w:t>4.4. Внешняя рецензия</w:t>
      </w:r>
    </w:p>
    <w:p w:rsidR="002A5AF7" w:rsidRPr="00AB6D6B" w:rsidRDefault="002A5AF7" w:rsidP="007D4380">
      <w:pPr>
        <w:pStyle w:val="23"/>
        <w:jc w:val="center"/>
        <w:rPr>
          <w:b/>
          <w:bCs/>
        </w:rPr>
      </w:pPr>
    </w:p>
    <w:p w:rsidR="002A5AF7" w:rsidRPr="00AB6D6B" w:rsidRDefault="002A5AF7" w:rsidP="007D4380">
      <w:pPr>
        <w:pStyle w:val="23"/>
      </w:pPr>
      <w:r w:rsidRPr="00AB6D6B">
        <w:t>Для рецензирования ВКР привлекаются:</w:t>
      </w:r>
    </w:p>
    <w:p w:rsidR="002A5AF7" w:rsidRPr="00AB6D6B" w:rsidRDefault="002A5AF7" w:rsidP="007D4380">
      <w:pPr>
        <w:pStyle w:val="23"/>
      </w:pPr>
      <w:r w:rsidRPr="00AB6D6B">
        <w:t>- руководители и высококвалифицированные специалисты различных организаций и предприятий;</w:t>
      </w:r>
    </w:p>
    <w:p w:rsidR="002A5AF7" w:rsidRPr="00AB6D6B" w:rsidRDefault="002A5AF7" w:rsidP="007D4380">
      <w:pPr>
        <w:pStyle w:val="23"/>
      </w:pPr>
      <w:r w:rsidRPr="00AB6D6B">
        <w:t>- научные сотрудники;</w:t>
      </w:r>
    </w:p>
    <w:p w:rsidR="002A5AF7" w:rsidRPr="00AB6D6B" w:rsidRDefault="002A5AF7" w:rsidP="007D4380">
      <w:pPr>
        <w:pStyle w:val="23"/>
      </w:pPr>
      <w:r w:rsidRPr="00AB6D6B">
        <w:t xml:space="preserve">- преподаватели МГИ им. Е.Р. Дашковой и других высших учебных заведений, имеющие степень кандидата экономических наук, кроме преподавателей выпускающей кафедры. </w:t>
      </w:r>
    </w:p>
    <w:p w:rsidR="002A5AF7" w:rsidRPr="00AB6D6B" w:rsidRDefault="002A5AF7" w:rsidP="007D4380">
      <w:pPr>
        <w:pStyle w:val="23"/>
      </w:pPr>
      <w:r w:rsidRPr="00AB6D6B">
        <w:t xml:space="preserve">Рецензентом не может выступать представитель организации, на базе которого осуществлялась практическая часть исследования. На факультете существует систематически обновляемый банк рецензентов по каждой специальности. </w:t>
      </w:r>
    </w:p>
    <w:p w:rsidR="002A5AF7" w:rsidRPr="00AB6D6B" w:rsidRDefault="002A5AF7" w:rsidP="007D4380">
      <w:pPr>
        <w:pStyle w:val="23"/>
      </w:pPr>
      <w:r w:rsidRPr="00AB6D6B">
        <w:t xml:space="preserve">Студент и научный руководитель должны обеспечить рецензенту необходимый срок для рецензирования ВКР. Срок рецензирования должен составлять не менее трех рабочих дней. </w:t>
      </w:r>
    </w:p>
    <w:p w:rsidR="002A5AF7" w:rsidRPr="00AB6D6B" w:rsidRDefault="002A5AF7" w:rsidP="007D4380">
      <w:pPr>
        <w:pStyle w:val="23"/>
      </w:pPr>
      <w:r w:rsidRPr="00AB6D6B">
        <w:t>С рецензией внешнего эксперта студент знакомится до защиты.</w:t>
      </w:r>
    </w:p>
    <w:p w:rsidR="002A5AF7" w:rsidRPr="00AB6D6B" w:rsidRDefault="002A5AF7" w:rsidP="007D4380">
      <w:pPr>
        <w:pStyle w:val="23"/>
      </w:pPr>
      <w:r w:rsidRPr="00AB6D6B">
        <w:t>В рецензии должны быть отражены следующие моменты:</w:t>
      </w:r>
    </w:p>
    <w:p w:rsidR="002A5AF7" w:rsidRPr="00AB6D6B" w:rsidRDefault="002A5AF7" w:rsidP="007D4380">
      <w:pPr>
        <w:pStyle w:val="23"/>
      </w:pPr>
      <w:r w:rsidRPr="00AB6D6B">
        <w:t>- актуальность и практическая значимость темы</w:t>
      </w:r>
    </w:p>
    <w:p w:rsidR="002A5AF7" w:rsidRPr="00AB6D6B" w:rsidRDefault="002A5AF7" w:rsidP="007D4380">
      <w:pPr>
        <w:pStyle w:val="23"/>
      </w:pPr>
      <w:r w:rsidRPr="00AB6D6B">
        <w:t>- степень самостоятельности и обоснованность выводов и предложений</w:t>
      </w:r>
    </w:p>
    <w:p w:rsidR="002A5AF7" w:rsidRPr="00AB6D6B" w:rsidRDefault="002A5AF7" w:rsidP="007D4380">
      <w:pPr>
        <w:pStyle w:val="23"/>
      </w:pPr>
      <w:r w:rsidRPr="00AB6D6B">
        <w:t>- оценка использованных практических данных, данных научных и методических источников</w:t>
      </w:r>
    </w:p>
    <w:p w:rsidR="002A5AF7" w:rsidRPr="00AB6D6B" w:rsidRDefault="002A5AF7" w:rsidP="007D4380">
      <w:pPr>
        <w:pStyle w:val="23"/>
      </w:pPr>
      <w:r w:rsidRPr="00AB6D6B">
        <w:t>- практическая значимость работы</w:t>
      </w:r>
    </w:p>
    <w:p w:rsidR="002A5AF7" w:rsidRPr="00AB6D6B" w:rsidRDefault="002A5AF7" w:rsidP="007D4380">
      <w:pPr>
        <w:pStyle w:val="23"/>
      </w:pPr>
      <w:r w:rsidRPr="00AB6D6B">
        <w:t>- положительные стороны и недостатки работы (недостатки и дискуссионные стороны работы должны быть отражены в обязательном порядке)</w:t>
      </w:r>
    </w:p>
    <w:p w:rsidR="002A5AF7" w:rsidRPr="00AB6D6B" w:rsidRDefault="002A5AF7" w:rsidP="007D4380">
      <w:pPr>
        <w:pStyle w:val="23"/>
      </w:pPr>
      <w:r w:rsidRPr="00AB6D6B">
        <w:t>- рекомендуемая оценка по пятибалльной системе.</w:t>
      </w:r>
    </w:p>
    <w:p w:rsidR="002A5AF7" w:rsidRPr="00AB6D6B" w:rsidRDefault="002A5AF7" w:rsidP="007D4380">
      <w:pPr>
        <w:pStyle w:val="23"/>
      </w:pPr>
      <w:r w:rsidRPr="00AB6D6B">
        <w:t>Рецензия должна быть подписана рецензентом с указанием его должности, места работы, фамилии, имени и отчества.</w:t>
      </w:r>
    </w:p>
    <w:p w:rsidR="002A5AF7" w:rsidRPr="00AB6D6B" w:rsidRDefault="002A5AF7" w:rsidP="007D4380">
      <w:pPr>
        <w:pStyle w:val="23"/>
      </w:pPr>
      <w:r w:rsidRPr="00AB6D6B">
        <w:t>Заверяется рецензия круглой печатью организации, где работает рецензент.</w:t>
      </w:r>
    </w:p>
    <w:p w:rsidR="002A5AF7" w:rsidRPr="00AB6D6B" w:rsidRDefault="002A5AF7" w:rsidP="007D4380">
      <w:pPr>
        <w:pStyle w:val="23"/>
      </w:pPr>
      <w:r w:rsidRPr="00AB6D6B">
        <w:t>Рекомендуется использовать форму рецензии, представленную в приложении 4. Выпускающая кафедра может усовершенствовать, дополнять данную форму.</w:t>
      </w:r>
    </w:p>
    <w:p w:rsidR="002A5AF7" w:rsidRPr="00AB6D6B" w:rsidRDefault="002A5AF7" w:rsidP="007D4380">
      <w:pPr>
        <w:pStyle w:val="23"/>
        <w:jc w:val="center"/>
        <w:rPr>
          <w:b/>
          <w:bCs/>
        </w:rPr>
      </w:pPr>
    </w:p>
    <w:p w:rsidR="002A5AF7" w:rsidRPr="00AB6D6B" w:rsidRDefault="002A5AF7" w:rsidP="007D4380">
      <w:pPr>
        <w:pStyle w:val="23"/>
        <w:jc w:val="center"/>
        <w:rPr>
          <w:b/>
          <w:bCs/>
        </w:rPr>
      </w:pPr>
      <w:r w:rsidRPr="00AB6D6B">
        <w:rPr>
          <w:b/>
          <w:bCs/>
        </w:rPr>
        <w:t xml:space="preserve">4.5. Подготовка доклада и иллюстративного материала для защиты выпускной квалификационной работы </w:t>
      </w:r>
    </w:p>
    <w:p w:rsidR="002A5AF7" w:rsidRPr="00AB6D6B" w:rsidRDefault="002A5AF7" w:rsidP="007D4380">
      <w:pPr>
        <w:pStyle w:val="23"/>
      </w:pPr>
      <w:r w:rsidRPr="00AB6D6B">
        <w:t>Защита ВКР проводится в институте на открытом заседании Государственной аттестационной комиссии (ГАК). К защите студент готовится заранее: пишет тезисы доклада, готовит иллюстративный материал (таблицы, графики, диаграммы, используемые в докладе). Желательно, чтобы раздаточный материал был скреплен и имел титульный лист, с указание темы дипломной работы и автора. Количество комплектов раздаточного материала определяется по количеству членов Государственной аттестационной комиссии.</w:t>
      </w:r>
    </w:p>
    <w:p w:rsidR="002A5AF7" w:rsidRPr="00AB6D6B" w:rsidRDefault="002A5AF7" w:rsidP="007D4380">
      <w:pPr>
        <w:pStyle w:val="23"/>
      </w:pPr>
      <w:r w:rsidRPr="00AB6D6B">
        <w:t>Продолжительность доклада - до 10 минут.</w:t>
      </w:r>
    </w:p>
    <w:p w:rsidR="002A5AF7" w:rsidRPr="00AB6D6B" w:rsidRDefault="002A5AF7" w:rsidP="007D4380">
      <w:pPr>
        <w:pStyle w:val="23"/>
      </w:pPr>
      <w:r w:rsidRPr="00AB6D6B">
        <w:lastRenderedPageBreak/>
        <w:t>В докладе должны быть отражены:</w:t>
      </w:r>
    </w:p>
    <w:p w:rsidR="002A5AF7" w:rsidRPr="00AB6D6B" w:rsidRDefault="002A5AF7" w:rsidP="007D4380">
      <w:pPr>
        <w:pStyle w:val="23"/>
      </w:pPr>
      <w:r w:rsidRPr="00AB6D6B">
        <w:t>- актуальность выбранной темы ВКР, цель, задачи, предмет и объект исследования</w:t>
      </w:r>
    </w:p>
    <w:p w:rsidR="002A5AF7" w:rsidRPr="00AB6D6B" w:rsidRDefault="002A5AF7" w:rsidP="007D4380">
      <w:pPr>
        <w:pStyle w:val="23"/>
      </w:pPr>
      <w:r w:rsidRPr="00AB6D6B">
        <w:t>-  теоретическая разработанность темы</w:t>
      </w:r>
    </w:p>
    <w:p w:rsidR="002A5AF7" w:rsidRPr="00AB6D6B" w:rsidRDefault="002A5AF7" w:rsidP="007D4380">
      <w:pPr>
        <w:pStyle w:val="23"/>
      </w:pPr>
      <w:r w:rsidRPr="00AB6D6B">
        <w:t>- основные положения, выводы, практические рекомендации, прогнозы, комплексные решения.</w:t>
      </w:r>
    </w:p>
    <w:p w:rsidR="002A5AF7" w:rsidRPr="00AB6D6B" w:rsidRDefault="002A5AF7" w:rsidP="007D4380">
      <w:pPr>
        <w:pStyle w:val="23"/>
      </w:pPr>
      <w:r w:rsidRPr="00AB6D6B">
        <w:t>Основная часть доклада должна носить практический характер.</w:t>
      </w:r>
    </w:p>
    <w:p w:rsidR="002A5AF7" w:rsidRPr="00AB6D6B" w:rsidRDefault="002A5AF7" w:rsidP="007D4380">
      <w:pPr>
        <w:pStyle w:val="23"/>
      </w:pPr>
      <w:r w:rsidRPr="00AB6D6B">
        <w:t>При подготовке доклада необходимо учесть замечания научного руководителя и рецензента.</w:t>
      </w:r>
    </w:p>
    <w:p w:rsidR="002A5AF7" w:rsidRPr="00AB6D6B" w:rsidRDefault="002A5AF7" w:rsidP="007D4380">
      <w:pPr>
        <w:pStyle w:val="23"/>
      </w:pPr>
      <w:r w:rsidRPr="00AB6D6B">
        <w:t>Рассмотрим внутреннее содержание доклада, последовательность его изложения. Будет уместно начать доклад с обращения к ГАК, а также присутствующим на защите. Например, «Уважаемый председатель, члены ГАК, присутствующие, вашему вниманию представляется дипломная работа (дипломный проект), актуальность темы которой связана с ....».</w:t>
      </w:r>
    </w:p>
    <w:p w:rsidR="002A5AF7" w:rsidRPr="00AB6D6B" w:rsidRDefault="002A5AF7" w:rsidP="007D4380">
      <w:pPr>
        <w:pStyle w:val="23"/>
      </w:pPr>
      <w:r w:rsidRPr="00AB6D6B">
        <w:t>Далее рекомендуется конкретно и обстоятельно обосновать актуальность темы в научном и прикладном аспекте: «Актуальность темы в научном аспекте обусловливается: во-первых, …., во-вторых….., в-третьих…., прикладное значение темы определяется тем, что, во-первых, …., во-вторых….., в-третьих…..</w:t>
      </w:r>
    </w:p>
    <w:p w:rsidR="002A5AF7" w:rsidRPr="00AB6D6B" w:rsidRDefault="002A5AF7" w:rsidP="007D4380">
      <w:pPr>
        <w:pStyle w:val="23"/>
      </w:pPr>
      <w:r w:rsidRPr="00AB6D6B">
        <w:t>Затем необходимо указать цель, задачи, предмет и объект исследования, перейдя, таким образом, к изложению основных результатов теоретического и практического исследований, раскрытию сути конкретных предложений. В заключение можно отметить перспективы практического использования результатов дипломной работы, закончив выступление словами «благодарю за внимание».</w:t>
      </w:r>
    </w:p>
    <w:p w:rsidR="002A5AF7" w:rsidRPr="00AB6D6B" w:rsidRDefault="002A5AF7" w:rsidP="007D4380">
      <w:pPr>
        <w:pStyle w:val="23"/>
        <w:jc w:val="center"/>
        <w:rPr>
          <w:b/>
          <w:bCs/>
        </w:rPr>
      </w:pPr>
    </w:p>
    <w:p w:rsidR="002A5AF7" w:rsidRPr="00AB6D6B" w:rsidRDefault="002A5AF7" w:rsidP="007D4380">
      <w:pPr>
        <w:pStyle w:val="23"/>
        <w:jc w:val="center"/>
        <w:rPr>
          <w:b/>
          <w:bCs/>
          <w:i/>
        </w:rPr>
      </w:pPr>
      <w:r w:rsidRPr="00AB6D6B">
        <w:rPr>
          <w:b/>
          <w:bCs/>
          <w:i/>
        </w:rPr>
        <w:t xml:space="preserve">5. Порядок защиты и оценки выпускной квалификационной работы </w:t>
      </w:r>
    </w:p>
    <w:p w:rsidR="002A5AF7" w:rsidRPr="00AB6D6B" w:rsidRDefault="002A5AF7" w:rsidP="007D4380">
      <w:pPr>
        <w:pStyle w:val="23"/>
        <w:jc w:val="center"/>
        <w:rPr>
          <w:i/>
        </w:rPr>
      </w:pPr>
    </w:p>
    <w:p w:rsidR="002A5AF7" w:rsidRPr="00AB6D6B" w:rsidRDefault="002A5AF7" w:rsidP="007D4380">
      <w:pPr>
        <w:pStyle w:val="23"/>
        <w:jc w:val="center"/>
        <w:rPr>
          <w:b/>
          <w:bCs/>
        </w:rPr>
      </w:pPr>
      <w:r w:rsidRPr="00AB6D6B">
        <w:rPr>
          <w:b/>
          <w:bCs/>
        </w:rPr>
        <w:t>5.1. Процедура защиты</w:t>
      </w:r>
    </w:p>
    <w:p w:rsidR="002A5AF7" w:rsidRPr="00AB6D6B" w:rsidRDefault="002A5AF7" w:rsidP="007D4380">
      <w:pPr>
        <w:pStyle w:val="23"/>
        <w:jc w:val="center"/>
        <w:rPr>
          <w:b/>
          <w:bCs/>
        </w:rPr>
      </w:pPr>
    </w:p>
    <w:p w:rsidR="002A5AF7" w:rsidRPr="00AB6D6B" w:rsidRDefault="002A5AF7" w:rsidP="007D4380">
      <w:pPr>
        <w:pStyle w:val="23"/>
      </w:pPr>
      <w:r w:rsidRPr="00AB6D6B">
        <w:t>ВКР защищается студентом на открытом заседании Государственной аттестационной комиссии (ГАК). На защиту должны быть представлены сама работа, отзыв научного руководителя; внешняя рецензия; аннотация ВКР; график выполнения ВКР; справка о внедрении (если таковая имеется); наглядный материал.</w:t>
      </w:r>
    </w:p>
    <w:p w:rsidR="002A5AF7" w:rsidRPr="00AB6D6B" w:rsidRDefault="002A5AF7" w:rsidP="007D4380">
      <w:pPr>
        <w:pStyle w:val="23"/>
      </w:pPr>
      <w:r w:rsidRPr="00AB6D6B">
        <w:t>Процедура защиты состоит из этапов:</w:t>
      </w:r>
    </w:p>
    <w:p w:rsidR="002A5AF7" w:rsidRPr="00AB6D6B" w:rsidRDefault="002A5AF7" w:rsidP="007D4380">
      <w:pPr>
        <w:pStyle w:val="23"/>
      </w:pPr>
      <w:r w:rsidRPr="00AB6D6B">
        <w:t xml:space="preserve">1. Председатель ГАК или по его поручению иной член комиссии объявляет фамилию, имя, отчество студента; название темы ВКР и организации, на материалах которой выполнена работа; научного руководителя и рецензента; заключение заведующего кафедрой о допуске к защите. </w:t>
      </w:r>
    </w:p>
    <w:p w:rsidR="002A5AF7" w:rsidRPr="00AB6D6B" w:rsidRDefault="002A5AF7" w:rsidP="007D4380">
      <w:pPr>
        <w:pStyle w:val="23"/>
      </w:pPr>
      <w:r w:rsidRPr="00AB6D6B">
        <w:t xml:space="preserve">2. После этого в течение 10 минут студент делает доклад с изложением основных положений своего исследования. </w:t>
      </w:r>
    </w:p>
    <w:p w:rsidR="002A5AF7" w:rsidRPr="00AB6D6B" w:rsidRDefault="002A5AF7" w:rsidP="007D4380">
      <w:pPr>
        <w:pStyle w:val="23"/>
      </w:pPr>
      <w:r w:rsidRPr="00AB6D6B">
        <w:t xml:space="preserve">3. После выступления студента председатель и члены ГАК задают вопросы по теме работы. Количество вопросов, задаваемых студенту, не </w:t>
      </w:r>
      <w:r w:rsidRPr="00AB6D6B">
        <w:lastRenderedPageBreak/>
        <w:t>ограничено. Студенту предоставлено право отвечать сразу или попросить время (2-3 минуты) для подготовки, используя, по необходимости, свою работу. Ответы должны быть краткими, но убедительными, исчерпывающими, теоретически обоснованными, подкрепленными, если требуется, цифров</w:t>
      </w:r>
      <w:r w:rsidRPr="00AB6D6B">
        <w:rPr>
          <w:rFonts w:eastAsia="MS Mincho"/>
        </w:rPr>
        <w:t>ы</w:t>
      </w:r>
      <w:r w:rsidRPr="00AB6D6B">
        <w:t xml:space="preserve">м материалом. Полнота и глубина ответов влияют на общую оценку работы членами ГАК. </w:t>
      </w:r>
    </w:p>
    <w:p w:rsidR="002A5AF7" w:rsidRPr="00AB6D6B" w:rsidRDefault="002A5AF7" w:rsidP="007D4380">
      <w:pPr>
        <w:pStyle w:val="23"/>
      </w:pPr>
      <w:r w:rsidRPr="00AB6D6B">
        <w:t>4. Председателем ГАК или по его поручению иным членом комиссии зачитывается отзыв научного руководителя и рецензия на работу.</w:t>
      </w:r>
    </w:p>
    <w:p w:rsidR="002A5AF7" w:rsidRPr="00AB6D6B" w:rsidRDefault="002A5AF7" w:rsidP="007D4380">
      <w:pPr>
        <w:pStyle w:val="23"/>
      </w:pPr>
      <w:r w:rsidRPr="00AB6D6B">
        <w:t>5. Студенту предоставляется возможность ответить на замечания рецензента и научного руководителя.</w:t>
      </w:r>
    </w:p>
    <w:p w:rsidR="002A5AF7" w:rsidRPr="00AB6D6B" w:rsidRDefault="002A5AF7" w:rsidP="007D4380">
      <w:pPr>
        <w:pStyle w:val="23"/>
      </w:pPr>
      <w:r w:rsidRPr="00AB6D6B">
        <w:t>6. После этого процедура защиты ВКР объявляется законченной.</w:t>
      </w:r>
    </w:p>
    <w:p w:rsidR="002A5AF7" w:rsidRPr="00AB6D6B" w:rsidRDefault="002A5AF7" w:rsidP="007D4380">
      <w:pPr>
        <w:pStyle w:val="23"/>
      </w:pPr>
      <w:r w:rsidRPr="00AB6D6B">
        <w:t>Процедура защиты ВКР должна длиться не более 30 минут.</w:t>
      </w:r>
    </w:p>
    <w:p w:rsidR="002A5AF7" w:rsidRPr="00AB6D6B" w:rsidRDefault="002A5AF7" w:rsidP="007D4380">
      <w:pPr>
        <w:pStyle w:val="23"/>
      </w:pPr>
      <w:r w:rsidRPr="00AB6D6B">
        <w:t>После окончания публичной защиты всех назначенных к слушанию на данное заседание работ ГАК на закрытом заседании обсуждает результаты защиты и большинством голосов выносит решение об оценке каждой дипломной работы по пятибалльной системе.</w:t>
      </w:r>
    </w:p>
    <w:p w:rsidR="002A5AF7" w:rsidRPr="00AB6D6B" w:rsidRDefault="002A5AF7" w:rsidP="007D4380">
      <w:pPr>
        <w:pStyle w:val="23"/>
      </w:pPr>
      <w:r w:rsidRPr="00AB6D6B">
        <w:t>Председатель ГАК задает вопрос о претензиях к процедуре защиты и после объявляет принятое комиссией решение об оценке работ и присвоении определенной квалификации выпускникам, успешно окончившим обучение в МГИ им. Е.Р. Дашковой.</w:t>
      </w:r>
    </w:p>
    <w:p w:rsidR="002A5AF7" w:rsidRPr="00AB6D6B" w:rsidRDefault="002A5AF7" w:rsidP="007D4380">
      <w:pPr>
        <w:pStyle w:val="23"/>
        <w:rPr>
          <w:b/>
          <w:bCs/>
        </w:rPr>
      </w:pPr>
    </w:p>
    <w:p w:rsidR="002A5AF7" w:rsidRPr="00AB6D6B" w:rsidRDefault="002A5AF7" w:rsidP="007D4380">
      <w:pPr>
        <w:pStyle w:val="23"/>
        <w:jc w:val="center"/>
        <w:rPr>
          <w:b/>
          <w:bCs/>
        </w:rPr>
      </w:pPr>
      <w:r w:rsidRPr="00AB6D6B">
        <w:rPr>
          <w:b/>
          <w:bCs/>
        </w:rPr>
        <w:t>5.2. Критерии оценки ВКР:</w:t>
      </w:r>
    </w:p>
    <w:p w:rsidR="002A5AF7" w:rsidRPr="00AB6D6B" w:rsidRDefault="002A5AF7" w:rsidP="007D4380">
      <w:pPr>
        <w:pStyle w:val="23"/>
        <w:jc w:val="center"/>
        <w:rPr>
          <w:b/>
          <w:bCs/>
        </w:rPr>
      </w:pPr>
    </w:p>
    <w:p w:rsidR="002A5AF7" w:rsidRPr="00AB6D6B" w:rsidRDefault="002A5AF7" w:rsidP="007D4380">
      <w:pPr>
        <w:pStyle w:val="23"/>
      </w:pPr>
      <w:r w:rsidRPr="00AB6D6B">
        <w:t>- соответствие темы ВКР профилю специальности</w:t>
      </w:r>
    </w:p>
    <w:p w:rsidR="002A5AF7" w:rsidRPr="00AB6D6B" w:rsidRDefault="002A5AF7" w:rsidP="007D4380">
      <w:pPr>
        <w:pStyle w:val="23"/>
      </w:pPr>
      <w:r w:rsidRPr="00AB6D6B">
        <w:t>- соответствие содержания и структуры работы выбранной теме</w:t>
      </w:r>
    </w:p>
    <w:p w:rsidR="002A5AF7" w:rsidRPr="00AB6D6B" w:rsidRDefault="002A5AF7" w:rsidP="007D4380">
      <w:pPr>
        <w:pStyle w:val="23"/>
      </w:pPr>
      <w:r w:rsidRPr="00AB6D6B">
        <w:t>- качество содержания работы (достижение сформулированной цели и решение задач исследования, полнота раскрытия темы, системность подхода, отражение знаний монографической литературы и различных точек зрения по теме, нормативно-правовых актов, правильность проведенных расчетов, обоснованность выбора методических инструментов, аргументированное обоснование выводов и предложений)</w:t>
      </w:r>
    </w:p>
    <w:p w:rsidR="002A5AF7" w:rsidRPr="00AB6D6B" w:rsidRDefault="002A5AF7" w:rsidP="007D4380">
      <w:pPr>
        <w:pStyle w:val="23"/>
      </w:pPr>
      <w:r w:rsidRPr="00AB6D6B">
        <w:t>- уровень самостоятельности выполнения работы</w:t>
      </w:r>
    </w:p>
    <w:p w:rsidR="002A5AF7" w:rsidRPr="00AB6D6B" w:rsidRDefault="002A5AF7" w:rsidP="007D4380">
      <w:pPr>
        <w:pStyle w:val="23"/>
      </w:pPr>
      <w:r w:rsidRPr="00AB6D6B">
        <w:t>- практическая значимость работы</w:t>
      </w:r>
    </w:p>
    <w:p w:rsidR="002A5AF7" w:rsidRPr="00AB6D6B" w:rsidRDefault="002A5AF7" w:rsidP="007D4380">
      <w:pPr>
        <w:pStyle w:val="23"/>
      </w:pPr>
      <w:r w:rsidRPr="00AB6D6B">
        <w:t>- логика, грамотность и стиль изложения</w:t>
      </w:r>
    </w:p>
    <w:p w:rsidR="002A5AF7" w:rsidRPr="00AB6D6B" w:rsidRDefault="002A5AF7" w:rsidP="007D4380">
      <w:pPr>
        <w:pStyle w:val="23"/>
      </w:pPr>
      <w:r w:rsidRPr="00AB6D6B">
        <w:t>- правильность оформления работы, в том числе сносок, списка использованной литературы, таблиц, рисунков и т.д.</w:t>
      </w:r>
    </w:p>
    <w:p w:rsidR="002A5AF7" w:rsidRPr="00AB6D6B" w:rsidRDefault="002A5AF7" w:rsidP="007D4380">
      <w:pPr>
        <w:pStyle w:val="23"/>
      </w:pPr>
      <w:r w:rsidRPr="00AB6D6B">
        <w:t>- соблюдение заданного объема</w:t>
      </w:r>
    </w:p>
    <w:p w:rsidR="002A5AF7" w:rsidRPr="00AB6D6B" w:rsidRDefault="002A5AF7" w:rsidP="007D4380">
      <w:pPr>
        <w:pStyle w:val="23"/>
      </w:pPr>
      <w:r w:rsidRPr="00AB6D6B">
        <w:t>- ответы на вопросы</w:t>
      </w:r>
    </w:p>
    <w:p w:rsidR="002A5AF7" w:rsidRPr="00AB6D6B" w:rsidRDefault="002A5AF7" w:rsidP="007D4380">
      <w:pPr>
        <w:pStyle w:val="23"/>
      </w:pPr>
      <w:r w:rsidRPr="00AB6D6B">
        <w:t>- качество доклада и демонстрационного материала</w:t>
      </w:r>
    </w:p>
    <w:p w:rsidR="002A5AF7" w:rsidRPr="00AB6D6B" w:rsidRDefault="002A5AF7" w:rsidP="007D4380">
      <w:pPr>
        <w:pStyle w:val="23"/>
      </w:pPr>
      <w:r w:rsidRPr="00AB6D6B">
        <w:t>- соблюдение графика выполнения дипломной работы.</w:t>
      </w:r>
    </w:p>
    <w:p w:rsidR="002A5AF7" w:rsidRPr="00AB6D6B" w:rsidRDefault="002A5AF7" w:rsidP="007D4380">
      <w:pPr>
        <w:pStyle w:val="BodyText21"/>
        <w:spacing w:line="240" w:lineRule="auto"/>
        <w:ind w:firstLine="720"/>
        <w:rPr>
          <w:sz w:val="28"/>
          <w:szCs w:val="28"/>
        </w:rPr>
      </w:pPr>
      <w:r w:rsidRPr="00AB6D6B">
        <w:rPr>
          <w:sz w:val="28"/>
          <w:szCs w:val="28"/>
        </w:rPr>
        <w:t xml:space="preserve">То есть при определении итоговой оценки учитываются как содержание работы, так и умения, навыки студента убедительно доказать собственные выводы, профессионально обосновать полученные данные, свободное владение материалом, дисциплинированность и ответственность в процессе подготовки работы. Требования к содержанию названных </w:t>
      </w:r>
      <w:r w:rsidRPr="00AB6D6B">
        <w:rPr>
          <w:sz w:val="28"/>
          <w:szCs w:val="28"/>
        </w:rPr>
        <w:lastRenderedPageBreak/>
        <w:t xml:space="preserve">критериев, уровню их проявления конкретизируются выпускающей кафедрой в зависимости от особенностей выпускной квалификационной работы, определяемых специальностью (пример такой конкретизации приведен в приложении 5). </w:t>
      </w:r>
    </w:p>
    <w:p w:rsidR="002A5AF7" w:rsidRPr="00AB6D6B" w:rsidRDefault="002A5AF7" w:rsidP="007D4380">
      <w:pPr>
        <w:pStyle w:val="23"/>
      </w:pPr>
      <w:r w:rsidRPr="00AB6D6B">
        <w:t>При подведении итоговой оценки учитываются средняя оценка ГАК, оценки (если оценка не предусмотрена, то характеристики работы) научным руководителем, рецензентом. Степень влияния оценок ГАК, руководителя и рецензента на итоговую оценку определяет выпускающая кафедра, но решающее значение имеет уровень публичной защиты работы студентом.</w:t>
      </w:r>
    </w:p>
    <w:p w:rsidR="002A5AF7" w:rsidRPr="00AB6D6B" w:rsidRDefault="002A5AF7" w:rsidP="007D4380">
      <w:pPr>
        <w:pStyle w:val="23"/>
      </w:pPr>
      <w:r w:rsidRPr="00AB6D6B">
        <w:t>Студент-выпускник, получивший неудовлетворительную оценку, имеет право повторной защиты ВКР в течение пяти лет. Повторная защита ВКР назначается не ранее чем через три месяца после даты первой защиты. Повторных защит может быть не более двух. Лицам, не прошедшим процедуру защиты ВКР по уважительной причине (по медицинским показаниям или в других исключительных случаях, документально подтвержденных), может быть продлен срок обучения до 1 года.</w:t>
      </w:r>
    </w:p>
    <w:p w:rsidR="002A5AF7" w:rsidRPr="00AB6D6B" w:rsidRDefault="002A5AF7" w:rsidP="007D4380">
      <w:pPr>
        <w:pStyle w:val="23"/>
      </w:pPr>
      <w:r w:rsidRPr="00AB6D6B">
        <w:t>Защищенные ВКР хранятся в библиотеке института, а аннотации к ним – на соответствующей выпускающей кафедре.</w:t>
      </w:r>
    </w:p>
    <w:p w:rsidR="002A5AF7" w:rsidRPr="00AB6D6B" w:rsidRDefault="002A5AF7" w:rsidP="007D4380">
      <w:pPr>
        <w:pStyle w:val="23"/>
      </w:pPr>
    </w:p>
    <w:p w:rsidR="002A5AF7" w:rsidRPr="00AB6D6B" w:rsidRDefault="002A5AF7" w:rsidP="007D4380">
      <w:pPr>
        <w:pStyle w:val="23"/>
        <w:jc w:val="right"/>
      </w:pPr>
      <w:r w:rsidRPr="00AB6D6B">
        <w:br w:type="page"/>
      </w:r>
      <w:r w:rsidRPr="00AB6D6B">
        <w:lastRenderedPageBreak/>
        <w:t>Приложение 1</w:t>
      </w:r>
    </w:p>
    <w:p w:rsidR="002A5AF7" w:rsidRPr="00AB6D6B" w:rsidRDefault="002A5AF7" w:rsidP="007D4380">
      <w:pPr>
        <w:pStyle w:val="23"/>
        <w:jc w:val="center"/>
        <w:rPr>
          <w:b/>
          <w:bCs/>
        </w:rPr>
      </w:pPr>
      <w:r w:rsidRPr="00AB6D6B">
        <w:rPr>
          <w:b/>
          <w:bCs/>
        </w:rPr>
        <w:t>Образец титульного листа</w:t>
      </w:r>
    </w:p>
    <w:p w:rsidR="002A5AF7" w:rsidRPr="00AB6D6B" w:rsidRDefault="002A5AF7" w:rsidP="007D4380">
      <w:pPr>
        <w:pStyle w:val="23"/>
        <w:jc w:val="center"/>
        <w:rPr>
          <w:b/>
          <w:bCs/>
          <w:i/>
          <w:iCs/>
        </w:rPr>
      </w:pPr>
    </w:p>
    <w:p w:rsidR="002A5AF7" w:rsidRPr="00AB6D6B" w:rsidRDefault="002A5AF7" w:rsidP="007D4380">
      <w:pPr>
        <w:pStyle w:val="23"/>
        <w:spacing w:line="360" w:lineRule="auto"/>
        <w:jc w:val="center"/>
      </w:pPr>
      <w:r w:rsidRPr="00AB6D6B">
        <w:t>МГИ им. Е.Р. Дашковой</w:t>
      </w:r>
    </w:p>
    <w:p w:rsidR="002A5AF7" w:rsidRPr="00AB6D6B" w:rsidRDefault="002A5AF7" w:rsidP="007D4380">
      <w:pPr>
        <w:pStyle w:val="23"/>
        <w:spacing w:line="360" w:lineRule="auto"/>
        <w:jc w:val="center"/>
      </w:pPr>
      <w:r w:rsidRPr="00AB6D6B">
        <w:t xml:space="preserve"> Факультет экономики и права</w:t>
      </w:r>
    </w:p>
    <w:p w:rsidR="002A5AF7" w:rsidRPr="00AB6D6B" w:rsidRDefault="002A5AF7" w:rsidP="007D4380">
      <w:pPr>
        <w:pStyle w:val="23"/>
        <w:spacing w:line="360" w:lineRule="auto"/>
        <w:jc w:val="center"/>
      </w:pPr>
      <w:r w:rsidRPr="00AB6D6B">
        <w:t>Кафедра _________________________________________________</w:t>
      </w:r>
    </w:p>
    <w:p w:rsidR="002A5AF7" w:rsidRPr="00AB6D6B" w:rsidRDefault="002A5AF7" w:rsidP="007D4380">
      <w:pPr>
        <w:pStyle w:val="23"/>
        <w:jc w:val="center"/>
      </w:pPr>
    </w:p>
    <w:p w:rsidR="002A5AF7" w:rsidRPr="00AB6D6B" w:rsidRDefault="002A5AF7" w:rsidP="007D4380">
      <w:pPr>
        <w:pStyle w:val="23"/>
        <w:jc w:val="center"/>
      </w:pPr>
    </w:p>
    <w:p w:rsidR="002A5AF7" w:rsidRPr="00AB6D6B" w:rsidRDefault="002A5AF7" w:rsidP="007D4380">
      <w:pPr>
        <w:pStyle w:val="23"/>
        <w:jc w:val="center"/>
      </w:pPr>
      <w:r w:rsidRPr="00AB6D6B">
        <w:t xml:space="preserve">Выпускная квалификационная работа </w:t>
      </w:r>
    </w:p>
    <w:p w:rsidR="002A5AF7" w:rsidRPr="00AB6D6B" w:rsidRDefault="002A5AF7" w:rsidP="007D4380">
      <w:pPr>
        <w:pStyle w:val="23"/>
      </w:pPr>
    </w:p>
    <w:p w:rsidR="002A5AF7" w:rsidRPr="00AB6D6B" w:rsidRDefault="002A5AF7" w:rsidP="007D4380">
      <w:pPr>
        <w:ind w:left="2160" w:firstLine="720"/>
        <w:rPr>
          <w:rFonts w:ascii="Times New Roman" w:hAnsi="Times New Roman"/>
          <w:sz w:val="28"/>
          <w:szCs w:val="28"/>
        </w:rPr>
      </w:pPr>
      <w:r w:rsidRPr="00AB6D6B">
        <w:rPr>
          <w:rFonts w:ascii="Times New Roman" w:hAnsi="Times New Roman"/>
          <w:sz w:val="28"/>
          <w:szCs w:val="28"/>
        </w:rPr>
        <w:t>на тему: «____________________________»</w:t>
      </w:r>
    </w:p>
    <w:p w:rsidR="002A5AF7" w:rsidRPr="00AB6D6B" w:rsidRDefault="002A5AF7" w:rsidP="007D4380">
      <w:pPr>
        <w:spacing w:before="120"/>
        <w:jc w:val="center"/>
        <w:rPr>
          <w:rFonts w:ascii="Times New Roman" w:hAnsi="Times New Roman"/>
          <w:sz w:val="28"/>
          <w:szCs w:val="28"/>
        </w:rPr>
      </w:pPr>
      <w:r w:rsidRPr="00AB6D6B">
        <w:rPr>
          <w:rFonts w:ascii="Times New Roman" w:hAnsi="Times New Roman"/>
          <w:sz w:val="28"/>
          <w:szCs w:val="28"/>
        </w:rPr>
        <w:t xml:space="preserve">Специальность (направление </w:t>
      </w:r>
      <w:proofErr w:type="spellStart"/>
      <w:r w:rsidRPr="00AB6D6B">
        <w:rPr>
          <w:rFonts w:ascii="Times New Roman" w:hAnsi="Times New Roman"/>
          <w:sz w:val="28"/>
          <w:szCs w:val="28"/>
        </w:rPr>
        <w:t>бакалавриата</w:t>
      </w:r>
      <w:proofErr w:type="spellEnd"/>
      <w:r w:rsidRPr="00AB6D6B">
        <w:rPr>
          <w:rFonts w:ascii="Times New Roman" w:hAnsi="Times New Roman"/>
          <w:sz w:val="28"/>
          <w:szCs w:val="28"/>
        </w:rPr>
        <w:t>) _________________________</w:t>
      </w:r>
    </w:p>
    <w:p w:rsidR="002A5AF7" w:rsidRPr="00AB6D6B" w:rsidRDefault="002A5AF7" w:rsidP="007D4380">
      <w:pPr>
        <w:jc w:val="right"/>
        <w:rPr>
          <w:rFonts w:ascii="Times New Roman" w:hAnsi="Times New Roman"/>
          <w:sz w:val="28"/>
          <w:szCs w:val="28"/>
        </w:rPr>
      </w:pPr>
      <w:r w:rsidRPr="00AB6D6B">
        <w:rPr>
          <w:rFonts w:ascii="Times New Roman" w:hAnsi="Times New Roman"/>
          <w:sz w:val="28"/>
          <w:szCs w:val="28"/>
        </w:rPr>
        <w:t>ВЫПОЛНИЛ:</w:t>
      </w:r>
    </w:p>
    <w:p w:rsidR="002A5AF7" w:rsidRPr="00AB6D6B" w:rsidRDefault="002A5AF7" w:rsidP="007D4380">
      <w:pPr>
        <w:jc w:val="right"/>
        <w:rPr>
          <w:rFonts w:ascii="Times New Roman" w:hAnsi="Times New Roman"/>
          <w:sz w:val="28"/>
          <w:szCs w:val="28"/>
        </w:rPr>
      </w:pPr>
      <w:r w:rsidRPr="00AB6D6B">
        <w:rPr>
          <w:rFonts w:ascii="Times New Roman" w:hAnsi="Times New Roman"/>
          <w:sz w:val="28"/>
          <w:szCs w:val="28"/>
        </w:rPr>
        <w:t>Студент (-ка) гр. _____</w:t>
      </w:r>
    </w:p>
    <w:p w:rsidR="002A5AF7" w:rsidRPr="00AB6D6B" w:rsidRDefault="002A5AF7" w:rsidP="007D4380">
      <w:pPr>
        <w:jc w:val="right"/>
        <w:rPr>
          <w:rFonts w:ascii="Times New Roman" w:hAnsi="Times New Roman"/>
          <w:sz w:val="28"/>
          <w:szCs w:val="28"/>
        </w:rPr>
      </w:pPr>
      <w:r w:rsidRPr="00AB6D6B">
        <w:rPr>
          <w:rFonts w:ascii="Times New Roman" w:hAnsi="Times New Roman"/>
          <w:sz w:val="28"/>
          <w:szCs w:val="28"/>
        </w:rPr>
        <w:t xml:space="preserve"> очной (заочной, заочной ускоренной, очно-заочной ускоренной) формы обучения</w:t>
      </w:r>
    </w:p>
    <w:p w:rsidR="002A5AF7" w:rsidRPr="00AB6D6B" w:rsidRDefault="002A5AF7" w:rsidP="007D4380">
      <w:pPr>
        <w:jc w:val="right"/>
        <w:rPr>
          <w:rFonts w:ascii="Times New Roman" w:hAnsi="Times New Roman"/>
          <w:sz w:val="28"/>
          <w:szCs w:val="28"/>
        </w:rPr>
      </w:pPr>
      <w:r w:rsidRPr="00AB6D6B">
        <w:rPr>
          <w:rFonts w:ascii="Times New Roman" w:hAnsi="Times New Roman"/>
          <w:sz w:val="28"/>
          <w:szCs w:val="28"/>
        </w:rPr>
        <w:t>Фамилия, имя, отчество</w:t>
      </w:r>
    </w:p>
    <w:p w:rsidR="002A5AF7" w:rsidRPr="00AB6D6B" w:rsidRDefault="002A5AF7" w:rsidP="007D4380">
      <w:pPr>
        <w:jc w:val="right"/>
        <w:rPr>
          <w:rFonts w:ascii="Times New Roman" w:hAnsi="Times New Roman"/>
          <w:sz w:val="28"/>
          <w:szCs w:val="28"/>
        </w:rPr>
      </w:pPr>
      <w:r w:rsidRPr="00AB6D6B">
        <w:rPr>
          <w:rFonts w:ascii="Times New Roman" w:hAnsi="Times New Roman"/>
          <w:sz w:val="28"/>
          <w:szCs w:val="28"/>
        </w:rPr>
        <w:t>__________________</w:t>
      </w:r>
    </w:p>
    <w:p w:rsidR="002A5AF7" w:rsidRPr="00AB6D6B" w:rsidRDefault="002A5AF7" w:rsidP="007D4380">
      <w:pPr>
        <w:ind w:left="7200" w:firstLine="720"/>
        <w:rPr>
          <w:rFonts w:ascii="Times New Roman" w:hAnsi="Times New Roman"/>
          <w:sz w:val="28"/>
          <w:szCs w:val="28"/>
        </w:rPr>
      </w:pPr>
      <w:r w:rsidRPr="00AB6D6B">
        <w:rPr>
          <w:rFonts w:ascii="Times New Roman" w:hAnsi="Times New Roman"/>
          <w:sz w:val="28"/>
          <w:szCs w:val="28"/>
        </w:rPr>
        <w:t>(подпись)</w:t>
      </w:r>
    </w:p>
    <w:p w:rsidR="002A5AF7" w:rsidRPr="00AB6D6B" w:rsidRDefault="002A5AF7" w:rsidP="007D4380">
      <w:pPr>
        <w:jc w:val="right"/>
        <w:rPr>
          <w:rFonts w:ascii="Times New Roman" w:hAnsi="Times New Roman"/>
          <w:sz w:val="28"/>
          <w:szCs w:val="28"/>
        </w:rPr>
      </w:pPr>
      <w:r w:rsidRPr="00AB6D6B">
        <w:rPr>
          <w:rFonts w:ascii="Times New Roman" w:hAnsi="Times New Roman"/>
          <w:sz w:val="28"/>
          <w:szCs w:val="28"/>
        </w:rPr>
        <w:t>НАУЧНЫЙ РУКОВОДИТЕЛЬ:</w:t>
      </w:r>
    </w:p>
    <w:p w:rsidR="002A5AF7" w:rsidRPr="00AB6D6B" w:rsidRDefault="002A5AF7" w:rsidP="007D4380">
      <w:pPr>
        <w:jc w:val="right"/>
        <w:rPr>
          <w:rFonts w:ascii="Times New Roman" w:hAnsi="Times New Roman"/>
          <w:sz w:val="28"/>
          <w:szCs w:val="28"/>
        </w:rPr>
      </w:pPr>
      <w:r w:rsidRPr="00AB6D6B">
        <w:rPr>
          <w:rFonts w:ascii="Times New Roman" w:hAnsi="Times New Roman"/>
          <w:sz w:val="28"/>
          <w:szCs w:val="28"/>
        </w:rPr>
        <w:t>ученая степень, должность</w:t>
      </w:r>
    </w:p>
    <w:p w:rsidR="002A5AF7" w:rsidRPr="00AB6D6B" w:rsidRDefault="002A5AF7" w:rsidP="007D4380">
      <w:pPr>
        <w:jc w:val="right"/>
        <w:rPr>
          <w:rFonts w:ascii="Times New Roman" w:hAnsi="Times New Roman"/>
          <w:sz w:val="28"/>
          <w:szCs w:val="28"/>
        </w:rPr>
      </w:pPr>
      <w:r w:rsidRPr="00AB6D6B">
        <w:rPr>
          <w:rFonts w:ascii="Times New Roman" w:hAnsi="Times New Roman"/>
          <w:sz w:val="28"/>
          <w:szCs w:val="28"/>
        </w:rPr>
        <w:t>Фамилия, имя, отчество</w:t>
      </w:r>
    </w:p>
    <w:p w:rsidR="002A5AF7" w:rsidRPr="00AB6D6B" w:rsidRDefault="002A5AF7" w:rsidP="007D4380">
      <w:pPr>
        <w:jc w:val="right"/>
        <w:rPr>
          <w:rFonts w:ascii="Times New Roman" w:hAnsi="Times New Roman"/>
          <w:sz w:val="28"/>
          <w:szCs w:val="28"/>
        </w:rPr>
      </w:pPr>
      <w:r w:rsidRPr="00AB6D6B">
        <w:rPr>
          <w:rFonts w:ascii="Times New Roman" w:hAnsi="Times New Roman"/>
          <w:sz w:val="28"/>
          <w:szCs w:val="28"/>
        </w:rPr>
        <w:t xml:space="preserve">___________________ </w:t>
      </w:r>
    </w:p>
    <w:p w:rsidR="002A5AF7" w:rsidRPr="00AB6D6B" w:rsidRDefault="002A5AF7" w:rsidP="007D4380">
      <w:pPr>
        <w:ind w:left="7200" w:firstLine="720"/>
        <w:rPr>
          <w:rFonts w:ascii="Times New Roman" w:hAnsi="Times New Roman"/>
          <w:sz w:val="28"/>
          <w:szCs w:val="28"/>
        </w:rPr>
      </w:pPr>
      <w:r w:rsidRPr="00AB6D6B">
        <w:rPr>
          <w:rFonts w:ascii="Times New Roman" w:hAnsi="Times New Roman"/>
          <w:sz w:val="28"/>
          <w:szCs w:val="28"/>
        </w:rPr>
        <w:t>(подпись)</w:t>
      </w:r>
    </w:p>
    <w:p w:rsidR="002A5AF7" w:rsidRPr="00AB6D6B" w:rsidRDefault="002A5AF7" w:rsidP="007D4380">
      <w:pPr>
        <w:jc w:val="center"/>
        <w:rPr>
          <w:rFonts w:ascii="Times New Roman" w:hAnsi="Times New Roman"/>
          <w:sz w:val="28"/>
          <w:szCs w:val="28"/>
        </w:rPr>
      </w:pPr>
    </w:p>
    <w:p w:rsidR="002A5AF7" w:rsidRPr="00AB6D6B" w:rsidRDefault="002A5AF7" w:rsidP="007D4380">
      <w:pPr>
        <w:jc w:val="center"/>
        <w:rPr>
          <w:rFonts w:ascii="Times New Roman" w:hAnsi="Times New Roman"/>
          <w:sz w:val="28"/>
          <w:szCs w:val="28"/>
        </w:rPr>
      </w:pPr>
    </w:p>
    <w:p w:rsidR="002A5AF7" w:rsidRPr="00AB6D6B" w:rsidRDefault="002A5AF7" w:rsidP="00907FFB">
      <w:pPr>
        <w:rPr>
          <w:rFonts w:ascii="Times New Roman" w:hAnsi="Times New Roman"/>
          <w:sz w:val="28"/>
          <w:szCs w:val="28"/>
        </w:rPr>
      </w:pPr>
      <w:r w:rsidRPr="00AB6D6B">
        <w:rPr>
          <w:rFonts w:ascii="Times New Roman" w:hAnsi="Times New Roman"/>
          <w:sz w:val="28"/>
          <w:szCs w:val="28"/>
        </w:rPr>
        <w:t xml:space="preserve">Заключение кафедры о допуске ВКР к защите </w:t>
      </w:r>
    </w:p>
    <w:p w:rsidR="002A5AF7" w:rsidRPr="00AB6D6B" w:rsidRDefault="002A5AF7" w:rsidP="00907FFB">
      <w:pPr>
        <w:rPr>
          <w:rFonts w:ascii="Times New Roman" w:hAnsi="Times New Roman"/>
          <w:sz w:val="28"/>
          <w:szCs w:val="28"/>
        </w:rPr>
      </w:pPr>
      <w:r w:rsidRPr="00AB6D6B">
        <w:rPr>
          <w:rFonts w:ascii="Times New Roman" w:hAnsi="Times New Roman"/>
          <w:sz w:val="28"/>
          <w:szCs w:val="28"/>
        </w:rPr>
        <w:t>_________________________________________________________</w:t>
      </w:r>
    </w:p>
    <w:p w:rsidR="002A5AF7" w:rsidRPr="00AB6D6B" w:rsidRDefault="002A5AF7" w:rsidP="00907FFB">
      <w:pPr>
        <w:rPr>
          <w:rFonts w:ascii="Times New Roman" w:hAnsi="Times New Roman"/>
          <w:sz w:val="28"/>
          <w:szCs w:val="28"/>
        </w:rPr>
      </w:pPr>
      <w:r w:rsidRPr="00AB6D6B">
        <w:rPr>
          <w:rFonts w:ascii="Times New Roman" w:hAnsi="Times New Roman"/>
          <w:sz w:val="28"/>
          <w:szCs w:val="28"/>
        </w:rPr>
        <w:t>Зав. кафедрой «_________________»___________ Ф.И.О.</w:t>
      </w:r>
    </w:p>
    <w:p w:rsidR="002A5AF7" w:rsidRPr="00AB6D6B" w:rsidRDefault="002A5AF7" w:rsidP="00907FFB">
      <w:pPr>
        <w:ind w:left="2880" w:firstLine="720"/>
        <w:rPr>
          <w:rFonts w:ascii="Times New Roman" w:hAnsi="Times New Roman"/>
          <w:sz w:val="28"/>
          <w:szCs w:val="28"/>
        </w:rPr>
      </w:pPr>
      <w:r w:rsidRPr="00AB6D6B">
        <w:rPr>
          <w:rFonts w:ascii="Times New Roman" w:hAnsi="Times New Roman"/>
          <w:sz w:val="28"/>
          <w:szCs w:val="28"/>
        </w:rPr>
        <w:lastRenderedPageBreak/>
        <w:t>«____» _________20_ г.</w:t>
      </w:r>
    </w:p>
    <w:p w:rsidR="002A5AF7" w:rsidRPr="00AB6D6B" w:rsidRDefault="002A5AF7" w:rsidP="00907FFB">
      <w:pPr>
        <w:rPr>
          <w:rFonts w:ascii="Times New Roman" w:hAnsi="Times New Roman"/>
          <w:sz w:val="28"/>
          <w:szCs w:val="28"/>
        </w:rPr>
      </w:pPr>
    </w:p>
    <w:p w:rsidR="002A5AF7" w:rsidRPr="00AB6D6B" w:rsidRDefault="002A5AF7" w:rsidP="008B2051">
      <w:pPr>
        <w:jc w:val="center"/>
        <w:rPr>
          <w:rFonts w:ascii="Times New Roman" w:hAnsi="Times New Roman"/>
          <w:sz w:val="28"/>
          <w:szCs w:val="28"/>
        </w:rPr>
      </w:pPr>
    </w:p>
    <w:p w:rsidR="002A5AF7" w:rsidRPr="00AB6D6B" w:rsidRDefault="002A5AF7" w:rsidP="008B2051">
      <w:pPr>
        <w:jc w:val="center"/>
        <w:rPr>
          <w:rFonts w:ascii="Times New Roman" w:hAnsi="Times New Roman"/>
          <w:sz w:val="28"/>
          <w:szCs w:val="28"/>
        </w:rPr>
      </w:pPr>
      <w:r w:rsidRPr="00AB6D6B">
        <w:rPr>
          <w:rFonts w:ascii="Times New Roman" w:hAnsi="Times New Roman"/>
          <w:sz w:val="28"/>
          <w:szCs w:val="28"/>
        </w:rPr>
        <w:t>Москва 20__г.</w:t>
      </w:r>
    </w:p>
    <w:p w:rsidR="002A5AF7" w:rsidRPr="00AB6D6B" w:rsidRDefault="002A5AF7" w:rsidP="007D4380">
      <w:pPr>
        <w:pStyle w:val="23"/>
        <w:jc w:val="right"/>
      </w:pPr>
      <w:r w:rsidRPr="00AB6D6B">
        <w:t>Приложение 2</w:t>
      </w:r>
    </w:p>
    <w:p w:rsidR="002A5AF7" w:rsidRPr="00AB6D6B" w:rsidRDefault="002A5AF7" w:rsidP="007D4380">
      <w:pPr>
        <w:pStyle w:val="23"/>
        <w:jc w:val="center"/>
        <w:rPr>
          <w:b/>
          <w:bCs/>
        </w:rPr>
      </w:pPr>
      <w:r w:rsidRPr="00AB6D6B">
        <w:rPr>
          <w:b/>
          <w:bCs/>
        </w:rPr>
        <w:t>Образец содержания</w:t>
      </w:r>
    </w:p>
    <w:p w:rsidR="002A5AF7" w:rsidRPr="00AB6D6B" w:rsidRDefault="002A5AF7" w:rsidP="007D4380">
      <w:pPr>
        <w:pStyle w:val="23"/>
        <w:jc w:val="center"/>
        <w:rPr>
          <w:b/>
          <w:bCs/>
        </w:rPr>
      </w:pPr>
    </w:p>
    <w:p w:rsidR="002A5AF7" w:rsidRPr="00AB6D6B" w:rsidRDefault="002A5AF7" w:rsidP="007D4380">
      <w:pPr>
        <w:pStyle w:val="23"/>
        <w:jc w:val="center"/>
      </w:pPr>
      <w:r w:rsidRPr="00AB6D6B">
        <w:t>Содержание</w:t>
      </w:r>
    </w:p>
    <w:p w:rsidR="002A5AF7" w:rsidRPr="00AB6D6B" w:rsidRDefault="002A5AF7" w:rsidP="007D4380">
      <w:pPr>
        <w:pStyle w:val="23"/>
        <w:jc w:val="center"/>
      </w:pPr>
    </w:p>
    <w:p w:rsidR="002A5AF7" w:rsidRPr="00AB6D6B" w:rsidRDefault="002A5AF7" w:rsidP="007D4380">
      <w:pPr>
        <w:pStyle w:val="23"/>
        <w:spacing w:line="360" w:lineRule="auto"/>
      </w:pPr>
      <w:r w:rsidRPr="00AB6D6B">
        <w:t>Введение………………………………………………………………………..3</w:t>
      </w:r>
    </w:p>
    <w:p w:rsidR="002A5AF7" w:rsidRPr="00AB6D6B" w:rsidRDefault="002A5AF7" w:rsidP="007D4380">
      <w:pPr>
        <w:pStyle w:val="23"/>
        <w:spacing w:line="360" w:lineRule="auto"/>
      </w:pPr>
      <w:r w:rsidRPr="00AB6D6B">
        <w:t xml:space="preserve">Глава 1. </w:t>
      </w:r>
      <w:proofErr w:type="spellStart"/>
      <w:r w:rsidRPr="00AB6D6B">
        <w:t>Ххххххххххххххххххх</w:t>
      </w:r>
      <w:proofErr w:type="spellEnd"/>
      <w:r w:rsidRPr="00AB6D6B">
        <w:t>………………………………….</w:t>
      </w:r>
      <w:r w:rsidRPr="00AB6D6B">
        <w:tab/>
        <w:t>…….5</w:t>
      </w:r>
    </w:p>
    <w:p w:rsidR="002A5AF7" w:rsidRPr="00AB6D6B" w:rsidRDefault="002A5AF7" w:rsidP="007D4380">
      <w:pPr>
        <w:pStyle w:val="23"/>
        <w:spacing w:line="360" w:lineRule="auto"/>
      </w:pPr>
      <w:r w:rsidRPr="00AB6D6B">
        <w:t xml:space="preserve">1.1. </w:t>
      </w:r>
      <w:proofErr w:type="spellStart"/>
      <w:r w:rsidRPr="00AB6D6B">
        <w:t>Ххххххххххххххххххххххх</w:t>
      </w:r>
      <w:proofErr w:type="spellEnd"/>
      <w:r w:rsidRPr="00AB6D6B">
        <w:t>………………………………………….…...5</w:t>
      </w:r>
    </w:p>
    <w:p w:rsidR="002A5AF7" w:rsidRPr="00AB6D6B" w:rsidRDefault="002A5AF7" w:rsidP="007D4380">
      <w:pPr>
        <w:pStyle w:val="23"/>
        <w:spacing w:line="360" w:lineRule="auto"/>
      </w:pPr>
      <w:r w:rsidRPr="00AB6D6B">
        <w:t xml:space="preserve">1.2. </w:t>
      </w:r>
      <w:proofErr w:type="spellStart"/>
      <w:r w:rsidRPr="00AB6D6B">
        <w:t>Хххххххххххххх</w:t>
      </w:r>
      <w:proofErr w:type="spellEnd"/>
      <w:r w:rsidRPr="00AB6D6B">
        <w:t>……………………………………………………… … 11</w:t>
      </w:r>
    </w:p>
    <w:p w:rsidR="002A5AF7" w:rsidRPr="00AB6D6B" w:rsidRDefault="002A5AF7" w:rsidP="007D4380">
      <w:pPr>
        <w:pStyle w:val="23"/>
        <w:spacing w:line="360" w:lineRule="auto"/>
      </w:pPr>
      <w:r w:rsidRPr="00AB6D6B">
        <w:t xml:space="preserve">1.3. </w:t>
      </w:r>
      <w:proofErr w:type="spellStart"/>
      <w:r w:rsidRPr="00AB6D6B">
        <w:t>Хххххххххххххххххххххххххх</w:t>
      </w:r>
      <w:proofErr w:type="spellEnd"/>
      <w:r w:rsidRPr="00AB6D6B">
        <w:t>………………………………………….17</w:t>
      </w:r>
    </w:p>
    <w:p w:rsidR="002A5AF7" w:rsidRPr="00AB6D6B" w:rsidRDefault="002A5AF7" w:rsidP="007D4380">
      <w:pPr>
        <w:pStyle w:val="23"/>
        <w:spacing w:line="360" w:lineRule="auto"/>
      </w:pPr>
      <w:r w:rsidRPr="00AB6D6B">
        <w:t xml:space="preserve">Глава 2. </w:t>
      </w:r>
      <w:proofErr w:type="spellStart"/>
      <w:r w:rsidRPr="00AB6D6B">
        <w:t>Ххххххххххххххххххххх</w:t>
      </w:r>
      <w:proofErr w:type="spellEnd"/>
      <w:r w:rsidRPr="00AB6D6B">
        <w:t>……………………………………………24</w:t>
      </w:r>
    </w:p>
    <w:p w:rsidR="002A5AF7" w:rsidRPr="00AB6D6B" w:rsidRDefault="002A5AF7" w:rsidP="007D4380">
      <w:pPr>
        <w:pStyle w:val="23"/>
        <w:spacing w:line="360" w:lineRule="auto"/>
      </w:pPr>
      <w:r w:rsidRPr="00AB6D6B">
        <w:t xml:space="preserve">2.1. </w:t>
      </w:r>
      <w:proofErr w:type="spellStart"/>
      <w:r w:rsidRPr="00AB6D6B">
        <w:t>Хххххххххххххххххххххххххххххххххххххххх</w:t>
      </w:r>
      <w:proofErr w:type="spellEnd"/>
      <w:r w:rsidRPr="00AB6D6B">
        <w:t>………………………..24</w:t>
      </w:r>
    </w:p>
    <w:p w:rsidR="002A5AF7" w:rsidRPr="00AB6D6B" w:rsidRDefault="002A5AF7" w:rsidP="007D4380">
      <w:pPr>
        <w:pStyle w:val="23"/>
        <w:spacing w:line="360" w:lineRule="auto"/>
      </w:pPr>
      <w:r w:rsidRPr="00AB6D6B">
        <w:t xml:space="preserve">2.2. </w:t>
      </w:r>
      <w:proofErr w:type="spellStart"/>
      <w:r w:rsidRPr="00AB6D6B">
        <w:t>Ххххххххххххххххххххххххххххххххххххххх</w:t>
      </w:r>
      <w:proofErr w:type="spellEnd"/>
      <w:r w:rsidRPr="00AB6D6B">
        <w:t>…………………………30</w:t>
      </w:r>
    </w:p>
    <w:p w:rsidR="002A5AF7" w:rsidRPr="00AB6D6B" w:rsidRDefault="002A5AF7" w:rsidP="007D4380">
      <w:pPr>
        <w:pStyle w:val="23"/>
        <w:spacing w:line="360" w:lineRule="auto"/>
      </w:pPr>
      <w:r w:rsidRPr="00AB6D6B">
        <w:t xml:space="preserve">2.3. </w:t>
      </w:r>
      <w:proofErr w:type="spellStart"/>
      <w:r w:rsidRPr="00AB6D6B">
        <w:t>Хххххххххххххххххххххх</w:t>
      </w:r>
      <w:proofErr w:type="spellEnd"/>
      <w:r w:rsidRPr="00AB6D6B">
        <w:t>………………………………………………..37</w:t>
      </w:r>
    </w:p>
    <w:p w:rsidR="002A5AF7" w:rsidRPr="00AB6D6B" w:rsidRDefault="002A5AF7" w:rsidP="007D4380">
      <w:pPr>
        <w:pStyle w:val="23"/>
        <w:spacing w:line="360" w:lineRule="auto"/>
      </w:pPr>
      <w:r w:rsidRPr="00AB6D6B">
        <w:t xml:space="preserve">Глава 3. </w:t>
      </w:r>
      <w:proofErr w:type="spellStart"/>
      <w:r w:rsidRPr="00AB6D6B">
        <w:t>Хххххххххххххххххххххххххххххххххххххх</w:t>
      </w:r>
      <w:proofErr w:type="spellEnd"/>
      <w:r w:rsidRPr="00AB6D6B">
        <w:t>……………………..44</w:t>
      </w:r>
    </w:p>
    <w:p w:rsidR="002A5AF7" w:rsidRPr="00AB6D6B" w:rsidRDefault="002A5AF7" w:rsidP="007D4380">
      <w:pPr>
        <w:pStyle w:val="23"/>
        <w:spacing w:line="360" w:lineRule="auto"/>
      </w:pPr>
      <w:r w:rsidRPr="00AB6D6B">
        <w:t xml:space="preserve">3.1. </w:t>
      </w:r>
      <w:proofErr w:type="spellStart"/>
      <w:r w:rsidRPr="00AB6D6B">
        <w:t>Ххххххххххххххххххххххххххххх</w:t>
      </w:r>
      <w:proofErr w:type="spellEnd"/>
      <w:r w:rsidRPr="00AB6D6B">
        <w:t>………………………………………44</w:t>
      </w:r>
    </w:p>
    <w:p w:rsidR="002A5AF7" w:rsidRPr="00AB6D6B" w:rsidRDefault="002A5AF7" w:rsidP="007D4380">
      <w:pPr>
        <w:pStyle w:val="23"/>
        <w:spacing w:line="360" w:lineRule="auto"/>
      </w:pPr>
      <w:r w:rsidRPr="00AB6D6B">
        <w:lastRenderedPageBreak/>
        <w:t xml:space="preserve">3.2. </w:t>
      </w:r>
      <w:proofErr w:type="spellStart"/>
      <w:r w:rsidRPr="00AB6D6B">
        <w:t>Хххххххххххххххххххххххххххххххххххххх</w:t>
      </w:r>
      <w:proofErr w:type="spellEnd"/>
      <w:r w:rsidRPr="00AB6D6B">
        <w:t>…………………………..50</w:t>
      </w:r>
    </w:p>
    <w:p w:rsidR="002A5AF7" w:rsidRPr="00AB6D6B" w:rsidRDefault="002A5AF7" w:rsidP="007D4380">
      <w:pPr>
        <w:pStyle w:val="23"/>
        <w:spacing w:line="360" w:lineRule="auto"/>
      </w:pPr>
      <w:r w:rsidRPr="00AB6D6B">
        <w:t xml:space="preserve">3.3. </w:t>
      </w:r>
      <w:proofErr w:type="spellStart"/>
      <w:r w:rsidRPr="00AB6D6B">
        <w:t>Ххххххххххххххххххххххххххххххххххххххххххххххх</w:t>
      </w:r>
      <w:proofErr w:type="spellEnd"/>
      <w:r w:rsidRPr="00AB6D6B">
        <w:t>………………56</w:t>
      </w:r>
    </w:p>
    <w:p w:rsidR="002A5AF7" w:rsidRPr="00AB6D6B" w:rsidRDefault="002A5AF7" w:rsidP="007D4380">
      <w:pPr>
        <w:pStyle w:val="23"/>
        <w:spacing w:line="360" w:lineRule="auto"/>
      </w:pPr>
      <w:r w:rsidRPr="00AB6D6B">
        <w:t>Заключение…………………………………………………………………….62</w:t>
      </w:r>
    </w:p>
    <w:p w:rsidR="002A5AF7" w:rsidRPr="00AB6D6B" w:rsidRDefault="002A5AF7" w:rsidP="007D4380">
      <w:pPr>
        <w:pStyle w:val="23"/>
        <w:spacing w:line="360" w:lineRule="auto"/>
      </w:pPr>
      <w:r w:rsidRPr="00AB6D6B">
        <w:t>Список литературы……………           ………………………………………  63</w:t>
      </w:r>
    </w:p>
    <w:p w:rsidR="002A5AF7" w:rsidRPr="00AB6D6B" w:rsidRDefault="002A5AF7" w:rsidP="007D4380">
      <w:pPr>
        <w:pStyle w:val="23"/>
        <w:spacing w:line="360" w:lineRule="auto"/>
      </w:pPr>
      <w:r w:rsidRPr="00AB6D6B">
        <w:t>Приложения</w:t>
      </w:r>
    </w:p>
    <w:p w:rsidR="002A5AF7" w:rsidRPr="00AB6D6B" w:rsidRDefault="002A5AF7" w:rsidP="007D4380">
      <w:pPr>
        <w:pStyle w:val="23"/>
        <w:ind w:left="3600"/>
      </w:pPr>
    </w:p>
    <w:p w:rsidR="002A5AF7" w:rsidRPr="00AB6D6B" w:rsidRDefault="002A5AF7" w:rsidP="007D4380">
      <w:pPr>
        <w:pStyle w:val="23"/>
        <w:jc w:val="center"/>
      </w:pPr>
    </w:p>
    <w:p w:rsidR="002A5AF7" w:rsidRPr="00AB6D6B" w:rsidRDefault="002A5AF7" w:rsidP="007D4380">
      <w:pPr>
        <w:pStyle w:val="23"/>
      </w:pPr>
    </w:p>
    <w:p w:rsidR="002A5AF7" w:rsidRPr="00AB6D6B" w:rsidRDefault="002A5AF7" w:rsidP="007D4380">
      <w:pPr>
        <w:pStyle w:val="23"/>
      </w:pPr>
    </w:p>
    <w:p w:rsidR="002A5AF7" w:rsidRPr="00AB6D6B" w:rsidRDefault="002A5AF7" w:rsidP="007D4380">
      <w:pPr>
        <w:pStyle w:val="23"/>
      </w:pPr>
    </w:p>
    <w:p w:rsidR="002A5AF7" w:rsidRPr="00AB6D6B" w:rsidRDefault="002A5AF7" w:rsidP="007D4380">
      <w:pPr>
        <w:pStyle w:val="23"/>
      </w:pPr>
    </w:p>
    <w:p w:rsidR="002A5AF7" w:rsidRPr="00AB6D6B" w:rsidRDefault="002A5AF7" w:rsidP="007D4380">
      <w:pPr>
        <w:pStyle w:val="23"/>
      </w:pPr>
    </w:p>
    <w:p w:rsidR="002A5AF7" w:rsidRPr="00AB6D6B" w:rsidRDefault="002A5AF7" w:rsidP="007D4380">
      <w:pPr>
        <w:pStyle w:val="23"/>
      </w:pPr>
    </w:p>
    <w:p w:rsidR="002A5AF7" w:rsidRPr="00AB6D6B" w:rsidRDefault="002A5AF7" w:rsidP="007D4380">
      <w:pPr>
        <w:pStyle w:val="23"/>
      </w:pPr>
    </w:p>
    <w:p w:rsidR="002A5AF7" w:rsidRPr="00AB6D6B" w:rsidRDefault="002A5AF7" w:rsidP="007D4380">
      <w:pPr>
        <w:pStyle w:val="23"/>
      </w:pPr>
    </w:p>
    <w:p w:rsidR="002A5AF7" w:rsidRPr="00AB6D6B" w:rsidRDefault="002A5AF7" w:rsidP="007D4380">
      <w:pPr>
        <w:pStyle w:val="23"/>
      </w:pPr>
    </w:p>
    <w:p w:rsidR="002A5AF7" w:rsidRPr="00AB6D6B" w:rsidRDefault="002A5AF7" w:rsidP="007D4380">
      <w:pPr>
        <w:pStyle w:val="23"/>
      </w:pPr>
    </w:p>
    <w:p w:rsidR="002A5AF7" w:rsidRPr="00AB6D6B" w:rsidRDefault="002A5AF7" w:rsidP="007D4380">
      <w:pPr>
        <w:pStyle w:val="23"/>
      </w:pPr>
    </w:p>
    <w:p w:rsidR="002A5AF7" w:rsidRPr="00AB6D6B" w:rsidRDefault="002A5AF7" w:rsidP="007D4380">
      <w:pPr>
        <w:pStyle w:val="23"/>
      </w:pPr>
    </w:p>
    <w:p w:rsidR="002A5AF7" w:rsidRPr="00AB6D6B" w:rsidRDefault="002A5AF7" w:rsidP="007D4380">
      <w:pPr>
        <w:pStyle w:val="23"/>
        <w:ind w:left="2160"/>
        <w:jc w:val="right"/>
      </w:pPr>
      <w:r w:rsidRPr="00AB6D6B">
        <w:br w:type="page"/>
      </w:r>
      <w:r w:rsidRPr="00AB6D6B">
        <w:lastRenderedPageBreak/>
        <w:t>Приложение 3</w:t>
      </w:r>
    </w:p>
    <w:p w:rsidR="002A5AF7" w:rsidRPr="00AB6D6B" w:rsidRDefault="002A5AF7" w:rsidP="007D4380">
      <w:pPr>
        <w:pStyle w:val="23"/>
        <w:ind w:firstLine="0"/>
        <w:jc w:val="center"/>
        <w:rPr>
          <w:b/>
          <w:bCs/>
        </w:rPr>
      </w:pPr>
    </w:p>
    <w:p w:rsidR="002A5AF7" w:rsidRPr="00AB6D6B" w:rsidRDefault="002A5AF7" w:rsidP="007D4380">
      <w:pPr>
        <w:pStyle w:val="23"/>
        <w:ind w:firstLine="0"/>
        <w:jc w:val="center"/>
        <w:rPr>
          <w:b/>
          <w:bCs/>
        </w:rPr>
      </w:pPr>
    </w:p>
    <w:p w:rsidR="002A5AF7" w:rsidRPr="00AB6D6B" w:rsidRDefault="002A5AF7" w:rsidP="007D4380">
      <w:pPr>
        <w:pStyle w:val="23"/>
        <w:ind w:firstLine="0"/>
        <w:jc w:val="center"/>
        <w:rPr>
          <w:b/>
          <w:bCs/>
        </w:rPr>
      </w:pPr>
    </w:p>
    <w:p w:rsidR="002A5AF7" w:rsidRPr="00AB6D6B" w:rsidRDefault="002A5AF7" w:rsidP="007D4380">
      <w:pPr>
        <w:pStyle w:val="23"/>
        <w:ind w:firstLine="0"/>
        <w:jc w:val="center"/>
        <w:rPr>
          <w:b/>
          <w:bCs/>
        </w:rPr>
      </w:pPr>
      <w:r w:rsidRPr="00AB6D6B">
        <w:rPr>
          <w:b/>
          <w:bCs/>
        </w:rPr>
        <w:t>График выполнения и защиты ВКР</w:t>
      </w:r>
    </w:p>
    <w:p w:rsidR="002A5AF7" w:rsidRPr="00AB6D6B" w:rsidRDefault="002A5AF7" w:rsidP="007D4380">
      <w:pPr>
        <w:pStyle w:val="23"/>
        <w:ind w:firstLine="0"/>
        <w:jc w:val="center"/>
        <w:rPr>
          <w:b/>
          <w:bCs/>
        </w:rPr>
      </w:pPr>
    </w:p>
    <w:p w:rsidR="002A5AF7" w:rsidRPr="00AB6D6B" w:rsidRDefault="002A5AF7" w:rsidP="007D4380">
      <w:pPr>
        <w:pStyle w:val="23"/>
        <w:ind w:firstLine="0"/>
        <w:jc w:val="center"/>
        <w:rPr>
          <w:b/>
          <w:bCs/>
        </w:rPr>
      </w:pPr>
      <w:r w:rsidRPr="00AB6D6B">
        <w:rPr>
          <w:b/>
          <w:bCs/>
        </w:rPr>
        <w:t>студентом_____________________________________</w:t>
      </w:r>
    </w:p>
    <w:p w:rsidR="002A5AF7" w:rsidRPr="00AB6D6B" w:rsidRDefault="002A5AF7" w:rsidP="007D4380">
      <w:pPr>
        <w:pStyle w:val="23"/>
      </w:pPr>
    </w:p>
    <w:p w:rsidR="002A5AF7" w:rsidRPr="00AB6D6B" w:rsidRDefault="002A5AF7" w:rsidP="007D4380">
      <w:pPr>
        <w:pStyle w:val="23"/>
      </w:pPr>
    </w:p>
    <w:tbl>
      <w:tblPr>
        <w:tblpPr w:leftFromText="180" w:rightFromText="180" w:vertAnchor="text" w:horzAnchor="margin" w:tblpXSpec="center" w:tblpY="8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7"/>
        <w:gridCol w:w="724"/>
        <w:gridCol w:w="425"/>
        <w:gridCol w:w="709"/>
        <w:gridCol w:w="709"/>
        <w:gridCol w:w="709"/>
        <w:gridCol w:w="708"/>
        <w:gridCol w:w="851"/>
        <w:gridCol w:w="709"/>
        <w:gridCol w:w="708"/>
        <w:gridCol w:w="709"/>
        <w:gridCol w:w="709"/>
        <w:gridCol w:w="709"/>
        <w:gridCol w:w="474"/>
      </w:tblGrid>
      <w:tr w:rsidR="009D38A5" w:rsidRPr="00AB6D6B" w:rsidTr="009D38A5">
        <w:trPr>
          <w:cantSplit/>
          <w:trHeight w:val="3032"/>
        </w:trPr>
        <w:tc>
          <w:tcPr>
            <w:tcW w:w="1227" w:type="dxa"/>
            <w:textDirection w:val="btLr"/>
          </w:tcPr>
          <w:p w:rsidR="009D38A5" w:rsidRPr="00AB6D6B" w:rsidRDefault="009D38A5" w:rsidP="009D38A5">
            <w:pPr>
              <w:pStyle w:val="23"/>
              <w:spacing w:line="276" w:lineRule="auto"/>
              <w:ind w:left="113" w:right="113" w:firstLine="0"/>
              <w:jc w:val="left"/>
            </w:pPr>
            <w:r w:rsidRPr="00AB6D6B">
              <w:t>Сроки</w:t>
            </w:r>
          </w:p>
        </w:tc>
        <w:tc>
          <w:tcPr>
            <w:tcW w:w="724" w:type="dxa"/>
            <w:textDirection w:val="btLr"/>
          </w:tcPr>
          <w:p w:rsidR="009D38A5" w:rsidRPr="00AB6D6B" w:rsidRDefault="009D38A5" w:rsidP="009D38A5">
            <w:pPr>
              <w:pStyle w:val="23"/>
              <w:spacing w:line="276" w:lineRule="auto"/>
              <w:ind w:left="113" w:right="113" w:firstLine="0"/>
              <w:jc w:val="left"/>
            </w:pPr>
            <w:r w:rsidRPr="00AB6D6B">
              <w:t>Выбор темы и утверждение ее на кафедре</w:t>
            </w:r>
          </w:p>
        </w:tc>
        <w:tc>
          <w:tcPr>
            <w:tcW w:w="425" w:type="dxa"/>
            <w:textDirection w:val="btLr"/>
          </w:tcPr>
          <w:p w:rsidR="009D38A5" w:rsidRPr="00AB6D6B" w:rsidRDefault="009D38A5" w:rsidP="009D38A5">
            <w:pPr>
              <w:pStyle w:val="23"/>
              <w:spacing w:line="276" w:lineRule="auto"/>
              <w:ind w:left="113" w:right="113" w:firstLine="0"/>
              <w:jc w:val="left"/>
            </w:pPr>
            <w:r w:rsidRPr="00AB6D6B">
              <w:t>Изучение литературы</w:t>
            </w:r>
          </w:p>
        </w:tc>
        <w:tc>
          <w:tcPr>
            <w:tcW w:w="709" w:type="dxa"/>
            <w:textDirection w:val="btLr"/>
          </w:tcPr>
          <w:p w:rsidR="009D38A5" w:rsidRPr="00AB6D6B" w:rsidRDefault="009D38A5" w:rsidP="009D38A5">
            <w:pPr>
              <w:pStyle w:val="23"/>
              <w:spacing w:line="276" w:lineRule="auto"/>
              <w:ind w:left="113" w:right="113" w:firstLine="0"/>
              <w:jc w:val="left"/>
            </w:pPr>
            <w:r w:rsidRPr="00AB6D6B">
              <w:t xml:space="preserve">Составление плана  работы </w:t>
            </w:r>
          </w:p>
        </w:tc>
        <w:tc>
          <w:tcPr>
            <w:tcW w:w="709" w:type="dxa"/>
            <w:textDirection w:val="btLr"/>
          </w:tcPr>
          <w:p w:rsidR="009D38A5" w:rsidRPr="00AB6D6B" w:rsidRDefault="009D38A5" w:rsidP="009D38A5">
            <w:pPr>
              <w:pStyle w:val="23"/>
              <w:spacing w:line="276" w:lineRule="auto"/>
              <w:ind w:left="113" w:right="113" w:firstLine="0"/>
              <w:jc w:val="left"/>
            </w:pPr>
            <w:r w:rsidRPr="00AB6D6B">
              <w:t>Написание первой главы  и её защита</w:t>
            </w:r>
          </w:p>
        </w:tc>
        <w:tc>
          <w:tcPr>
            <w:tcW w:w="709" w:type="dxa"/>
            <w:textDirection w:val="btLr"/>
          </w:tcPr>
          <w:p w:rsidR="009D38A5" w:rsidRPr="00AB6D6B" w:rsidRDefault="009D38A5" w:rsidP="009D38A5">
            <w:pPr>
              <w:pStyle w:val="23"/>
              <w:spacing w:line="276" w:lineRule="auto"/>
              <w:ind w:left="113" w:right="113" w:firstLine="0"/>
              <w:jc w:val="left"/>
            </w:pPr>
            <w:r w:rsidRPr="00AB6D6B">
              <w:t>Написание второй главы диплома  и её защита</w:t>
            </w:r>
          </w:p>
        </w:tc>
        <w:tc>
          <w:tcPr>
            <w:tcW w:w="708" w:type="dxa"/>
            <w:textDirection w:val="btLr"/>
          </w:tcPr>
          <w:p w:rsidR="009D38A5" w:rsidRPr="00AB6D6B" w:rsidRDefault="009D38A5" w:rsidP="009D38A5">
            <w:pPr>
              <w:pStyle w:val="23"/>
              <w:spacing w:line="276" w:lineRule="auto"/>
              <w:ind w:left="113" w:right="113" w:firstLine="0"/>
              <w:jc w:val="left"/>
            </w:pPr>
            <w:r w:rsidRPr="00AB6D6B">
              <w:t>Написание третьей главы и подготовка работы в целом</w:t>
            </w:r>
          </w:p>
        </w:tc>
        <w:tc>
          <w:tcPr>
            <w:tcW w:w="851" w:type="dxa"/>
            <w:textDirection w:val="btLr"/>
          </w:tcPr>
          <w:p w:rsidR="009D38A5" w:rsidRPr="00AB6D6B" w:rsidRDefault="009D38A5" w:rsidP="009D38A5">
            <w:pPr>
              <w:pStyle w:val="23"/>
              <w:spacing w:line="276" w:lineRule="auto"/>
              <w:ind w:left="113" w:right="113" w:firstLine="0"/>
              <w:jc w:val="left"/>
            </w:pPr>
            <w:r w:rsidRPr="00AB6D6B">
              <w:t>Оформление работы  и написание аннотации</w:t>
            </w:r>
          </w:p>
        </w:tc>
        <w:tc>
          <w:tcPr>
            <w:tcW w:w="709" w:type="dxa"/>
            <w:textDirection w:val="btLr"/>
          </w:tcPr>
          <w:p w:rsidR="009D38A5" w:rsidRPr="00AB6D6B" w:rsidRDefault="009D38A5" w:rsidP="009D38A5">
            <w:pPr>
              <w:pStyle w:val="23"/>
              <w:spacing w:line="276" w:lineRule="auto"/>
              <w:ind w:left="113" w:right="113" w:firstLine="0"/>
              <w:jc w:val="left"/>
            </w:pPr>
            <w:r w:rsidRPr="00AB6D6B">
              <w:t>Оценка готовой работы научным руководителем</w:t>
            </w:r>
          </w:p>
        </w:tc>
        <w:tc>
          <w:tcPr>
            <w:tcW w:w="708" w:type="dxa"/>
            <w:textDirection w:val="btLr"/>
          </w:tcPr>
          <w:p w:rsidR="009D38A5" w:rsidRPr="00AB6D6B" w:rsidRDefault="009D38A5" w:rsidP="009D38A5">
            <w:pPr>
              <w:pStyle w:val="23"/>
              <w:spacing w:line="276" w:lineRule="auto"/>
              <w:ind w:left="113" w:right="113" w:firstLine="0"/>
              <w:jc w:val="left"/>
            </w:pPr>
            <w:r w:rsidRPr="00AB6D6B">
              <w:t xml:space="preserve">Прохождение </w:t>
            </w:r>
            <w:proofErr w:type="spellStart"/>
            <w:r w:rsidRPr="00AB6D6B">
              <w:t>нормо</w:t>
            </w:r>
            <w:proofErr w:type="spellEnd"/>
            <w:r w:rsidRPr="00AB6D6B">
              <w:t>-контроля</w:t>
            </w:r>
          </w:p>
        </w:tc>
        <w:tc>
          <w:tcPr>
            <w:tcW w:w="709" w:type="dxa"/>
            <w:textDirection w:val="btLr"/>
          </w:tcPr>
          <w:p w:rsidR="009D38A5" w:rsidRPr="00AB6D6B" w:rsidRDefault="009D38A5" w:rsidP="009D38A5">
            <w:pPr>
              <w:pStyle w:val="23"/>
              <w:spacing w:line="276" w:lineRule="auto"/>
              <w:ind w:left="113" w:right="113" w:firstLine="0"/>
              <w:jc w:val="left"/>
            </w:pPr>
            <w:r w:rsidRPr="00AB6D6B">
              <w:t>Допуск заведующим кафедрой к защите</w:t>
            </w:r>
          </w:p>
        </w:tc>
        <w:tc>
          <w:tcPr>
            <w:tcW w:w="709" w:type="dxa"/>
            <w:textDirection w:val="btLr"/>
          </w:tcPr>
          <w:p w:rsidR="009D38A5" w:rsidRPr="00AB6D6B" w:rsidRDefault="009D38A5" w:rsidP="009D38A5">
            <w:pPr>
              <w:pStyle w:val="23"/>
              <w:spacing w:line="276" w:lineRule="auto"/>
              <w:ind w:left="113" w:right="113" w:firstLine="0"/>
              <w:jc w:val="left"/>
            </w:pPr>
            <w:r w:rsidRPr="00AB6D6B">
              <w:t>Получение рецензии внешнего эксперта</w:t>
            </w:r>
          </w:p>
        </w:tc>
        <w:tc>
          <w:tcPr>
            <w:tcW w:w="709" w:type="dxa"/>
            <w:textDirection w:val="btLr"/>
          </w:tcPr>
          <w:p w:rsidR="009D38A5" w:rsidRPr="00AB6D6B" w:rsidRDefault="009D38A5" w:rsidP="009D38A5">
            <w:pPr>
              <w:pStyle w:val="23"/>
              <w:spacing w:line="276" w:lineRule="auto"/>
              <w:ind w:left="113" w:right="113" w:firstLine="0"/>
              <w:jc w:val="left"/>
            </w:pPr>
            <w:r w:rsidRPr="00AB6D6B">
              <w:t>Подготовка доклада для защиты работы, подготовка раздаточного материала</w:t>
            </w:r>
          </w:p>
        </w:tc>
        <w:tc>
          <w:tcPr>
            <w:tcW w:w="474" w:type="dxa"/>
            <w:textDirection w:val="btLr"/>
          </w:tcPr>
          <w:p w:rsidR="009D38A5" w:rsidRPr="00AB6D6B" w:rsidRDefault="009D38A5" w:rsidP="009D38A5">
            <w:pPr>
              <w:pStyle w:val="23"/>
              <w:spacing w:line="276" w:lineRule="auto"/>
              <w:ind w:left="113" w:right="113" w:firstLine="0"/>
              <w:jc w:val="left"/>
            </w:pPr>
            <w:r w:rsidRPr="00AB6D6B">
              <w:t xml:space="preserve">Защита </w:t>
            </w:r>
          </w:p>
        </w:tc>
      </w:tr>
      <w:tr w:rsidR="009D38A5" w:rsidRPr="00AB6D6B" w:rsidTr="009D38A5">
        <w:tc>
          <w:tcPr>
            <w:tcW w:w="1227" w:type="dxa"/>
          </w:tcPr>
          <w:p w:rsidR="009D38A5" w:rsidRPr="00AB6D6B" w:rsidRDefault="009D38A5" w:rsidP="009D38A5">
            <w:pPr>
              <w:pStyle w:val="23"/>
              <w:spacing w:line="276" w:lineRule="auto"/>
              <w:ind w:firstLine="0"/>
            </w:pPr>
            <w:bookmarkStart w:id="1" w:name="_GoBack" w:colFirst="6" w:colLast="6"/>
            <w:r w:rsidRPr="00AB6D6B">
              <w:t>Октябрь</w:t>
            </w:r>
          </w:p>
        </w:tc>
        <w:tc>
          <w:tcPr>
            <w:tcW w:w="724" w:type="dxa"/>
          </w:tcPr>
          <w:p w:rsidR="009D38A5" w:rsidRPr="00AB6D6B" w:rsidRDefault="009D38A5" w:rsidP="009D38A5">
            <w:pPr>
              <w:pStyle w:val="23"/>
              <w:spacing w:line="276" w:lineRule="auto"/>
              <w:ind w:firstLine="0"/>
            </w:pPr>
          </w:p>
        </w:tc>
        <w:tc>
          <w:tcPr>
            <w:tcW w:w="425"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8" w:type="dxa"/>
          </w:tcPr>
          <w:p w:rsidR="009D38A5" w:rsidRPr="00AB6D6B" w:rsidRDefault="009D38A5" w:rsidP="009D38A5">
            <w:pPr>
              <w:pStyle w:val="23"/>
              <w:spacing w:line="276" w:lineRule="auto"/>
              <w:ind w:firstLine="0"/>
            </w:pPr>
          </w:p>
        </w:tc>
        <w:tc>
          <w:tcPr>
            <w:tcW w:w="851"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8"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474" w:type="dxa"/>
          </w:tcPr>
          <w:p w:rsidR="009D38A5" w:rsidRPr="00AB6D6B" w:rsidRDefault="009D38A5" w:rsidP="009D38A5">
            <w:pPr>
              <w:pStyle w:val="23"/>
              <w:spacing w:line="276" w:lineRule="auto"/>
              <w:ind w:firstLine="0"/>
            </w:pPr>
          </w:p>
        </w:tc>
      </w:tr>
      <w:bookmarkEnd w:id="1"/>
      <w:tr w:rsidR="009D38A5" w:rsidRPr="00AB6D6B" w:rsidTr="009D38A5">
        <w:tc>
          <w:tcPr>
            <w:tcW w:w="1227" w:type="dxa"/>
          </w:tcPr>
          <w:p w:rsidR="009D38A5" w:rsidRPr="00AB6D6B" w:rsidRDefault="009D38A5" w:rsidP="009D38A5">
            <w:pPr>
              <w:pStyle w:val="23"/>
              <w:spacing w:line="276" w:lineRule="auto"/>
              <w:ind w:firstLine="0"/>
            </w:pPr>
            <w:r w:rsidRPr="00AB6D6B">
              <w:t>Ноябрь</w:t>
            </w:r>
          </w:p>
        </w:tc>
        <w:tc>
          <w:tcPr>
            <w:tcW w:w="724" w:type="dxa"/>
          </w:tcPr>
          <w:p w:rsidR="009D38A5" w:rsidRPr="00AB6D6B" w:rsidRDefault="009D38A5" w:rsidP="009D38A5">
            <w:pPr>
              <w:pStyle w:val="23"/>
              <w:spacing w:line="276" w:lineRule="auto"/>
              <w:ind w:firstLine="0"/>
            </w:pPr>
          </w:p>
        </w:tc>
        <w:tc>
          <w:tcPr>
            <w:tcW w:w="425"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8" w:type="dxa"/>
          </w:tcPr>
          <w:p w:rsidR="009D38A5" w:rsidRPr="00AB6D6B" w:rsidRDefault="009D38A5" w:rsidP="009D38A5">
            <w:pPr>
              <w:pStyle w:val="23"/>
              <w:spacing w:line="276" w:lineRule="auto"/>
              <w:ind w:firstLine="0"/>
            </w:pPr>
          </w:p>
        </w:tc>
        <w:tc>
          <w:tcPr>
            <w:tcW w:w="851"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8"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474" w:type="dxa"/>
          </w:tcPr>
          <w:p w:rsidR="009D38A5" w:rsidRPr="00AB6D6B" w:rsidRDefault="009D38A5" w:rsidP="009D38A5">
            <w:pPr>
              <w:pStyle w:val="23"/>
              <w:spacing w:line="276" w:lineRule="auto"/>
              <w:ind w:firstLine="0"/>
            </w:pPr>
          </w:p>
        </w:tc>
      </w:tr>
      <w:tr w:rsidR="009D38A5" w:rsidRPr="00AB6D6B" w:rsidTr="009D38A5">
        <w:tc>
          <w:tcPr>
            <w:tcW w:w="1227" w:type="dxa"/>
          </w:tcPr>
          <w:p w:rsidR="009D38A5" w:rsidRPr="00AB6D6B" w:rsidRDefault="009D38A5" w:rsidP="009D38A5">
            <w:pPr>
              <w:pStyle w:val="23"/>
              <w:spacing w:line="276" w:lineRule="auto"/>
              <w:ind w:firstLine="0"/>
            </w:pPr>
            <w:r w:rsidRPr="00AB6D6B">
              <w:t>Декабрь</w:t>
            </w:r>
          </w:p>
        </w:tc>
        <w:tc>
          <w:tcPr>
            <w:tcW w:w="724" w:type="dxa"/>
          </w:tcPr>
          <w:p w:rsidR="009D38A5" w:rsidRPr="00AB6D6B" w:rsidRDefault="009D38A5" w:rsidP="009D38A5">
            <w:pPr>
              <w:pStyle w:val="23"/>
              <w:spacing w:line="276" w:lineRule="auto"/>
              <w:ind w:firstLine="0"/>
            </w:pPr>
          </w:p>
        </w:tc>
        <w:tc>
          <w:tcPr>
            <w:tcW w:w="425"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8" w:type="dxa"/>
          </w:tcPr>
          <w:p w:rsidR="009D38A5" w:rsidRPr="00AB6D6B" w:rsidRDefault="009D38A5" w:rsidP="009D38A5">
            <w:pPr>
              <w:pStyle w:val="23"/>
              <w:spacing w:line="276" w:lineRule="auto"/>
              <w:ind w:firstLine="0"/>
            </w:pPr>
          </w:p>
        </w:tc>
        <w:tc>
          <w:tcPr>
            <w:tcW w:w="851"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8"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474" w:type="dxa"/>
          </w:tcPr>
          <w:p w:rsidR="009D38A5" w:rsidRPr="00AB6D6B" w:rsidRDefault="009D38A5" w:rsidP="009D38A5">
            <w:pPr>
              <w:pStyle w:val="23"/>
              <w:spacing w:line="276" w:lineRule="auto"/>
              <w:ind w:firstLine="0"/>
            </w:pPr>
          </w:p>
        </w:tc>
      </w:tr>
      <w:tr w:rsidR="009D38A5" w:rsidRPr="00AB6D6B" w:rsidTr="009D38A5">
        <w:tc>
          <w:tcPr>
            <w:tcW w:w="1227" w:type="dxa"/>
          </w:tcPr>
          <w:p w:rsidR="009D38A5" w:rsidRPr="00AB6D6B" w:rsidRDefault="009D38A5" w:rsidP="009D38A5">
            <w:pPr>
              <w:pStyle w:val="23"/>
              <w:spacing w:line="276" w:lineRule="auto"/>
              <w:ind w:firstLine="0"/>
            </w:pPr>
            <w:r w:rsidRPr="00AB6D6B">
              <w:t xml:space="preserve">Январь </w:t>
            </w:r>
          </w:p>
        </w:tc>
        <w:tc>
          <w:tcPr>
            <w:tcW w:w="724" w:type="dxa"/>
          </w:tcPr>
          <w:p w:rsidR="009D38A5" w:rsidRPr="00AB6D6B" w:rsidRDefault="009D38A5" w:rsidP="009D38A5">
            <w:pPr>
              <w:pStyle w:val="23"/>
              <w:spacing w:line="276" w:lineRule="auto"/>
              <w:ind w:firstLine="0"/>
            </w:pPr>
          </w:p>
        </w:tc>
        <w:tc>
          <w:tcPr>
            <w:tcW w:w="425"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8" w:type="dxa"/>
          </w:tcPr>
          <w:p w:rsidR="009D38A5" w:rsidRPr="00AB6D6B" w:rsidRDefault="009D38A5" w:rsidP="009D38A5">
            <w:pPr>
              <w:pStyle w:val="23"/>
              <w:spacing w:line="276" w:lineRule="auto"/>
              <w:ind w:firstLine="0"/>
            </w:pPr>
          </w:p>
        </w:tc>
        <w:tc>
          <w:tcPr>
            <w:tcW w:w="851"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8"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474" w:type="dxa"/>
          </w:tcPr>
          <w:p w:rsidR="009D38A5" w:rsidRPr="00AB6D6B" w:rsidRDefault="009D38A5" w:rsidP="009D38A5">
            <w:pPr>
              <w:pStyle w:val="23"/>
              <w:spacing w:line="276" w:lineRule="auto"/>
              <w:ind w:firstLine="0"/>
            </w:pPr>
          </w:p>
        </w:tc>
      </w:tr>
      <w:tr w:rsidR="009D38A5" w:rsidRPr="00AB6D6B" w:rsidTr="009D38A5">
        <w:tc>
          <w:tcPr>
            <w:tcW w:w="1227" w:type="dxa"/>
          </w:tcPr>
          <w:p w:rsidR="009D38A5" w:rsidRPr="00AB6D6B" w:rsidRDefault="009D38A5" w:rsidP="009D38A5">
            <w:pPr>
              <w:pStyle w:val="23"/>
              <w:spacing w:line="276" w:lineRule="auto"/>
              <w:ind w:firstLine="0"/>
            </w:pPr>
            <w:r w:rsidRPr="00AB6D6B">
              <w:t>Февраль</w:t>
            </w:r>
          </w:p>
        </w:tc>
        <w:tc>
          <w:tcPr>
            <w:tcW w:w="724" w:type="dxa"/>
          </w:tcPr>
          <w:p w:rsidR="009D38A5" w:rsidRPr="00AB6D6B" w:rsidRDefault="009D38A5" w:rsidP="009D38A5">
            <w:pPr>
              <w:pStyle w:val="23"/>
              <w:spacing w:line="276" w:lineRule="auto"/>
              <w:ind w:firstLine="0"/>
            </w:pPr>
          </w:p>
        </w:tc>
        <w:tc>
          <w:tcPr>
            <w:tcW w:w="425"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8" w:type="dxa"/>
          </w:tcPr>
          <w:p w:rsidR="009D38A5" w:rsidRPr="00AB6D6B" w:rsidRDefault="009D38A5" w:rsidP="009D38A5">
            <w:pPr>
              <w:pStyle w:val="23"/>
              <w:spacing w:line="276" w:lineRule="auto"/>
              <w:ind w:firstLine="0"/>
            </w:pPr>
          </w:p>
        </w:tc>
        <w:tc>
          <w:tcPr>
            <w:tcW w:w="851"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8"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474" w:type="dxa"/>
          </w:tcPr>
          <w:p w:rsidR="009D38A5" w:rsidRPr="00AB6D6B" w:rsidRDefault="009D38A5" w:rsidP="009D38A5">
            <w:pPr>
              <w:pStyle w:val="23"/>
              <w:spacing w:line="276" w:lineRule="auto"/>
              <w:ind w:firstLine="0"/>
            </w:pPr>
          </w:p>
        </w:tc>
      </w:tr>
      <w:tr w:rsidR="009D38A5" w:rsidRPr="00AB6D6B" w:rsidTr="009D38A5">
        <w:tc>
          <w:tcPr>
            <w:tcW w:w="1227" w:type="dxa"/>
          </w:tcPr>
          <w:p w:rsidR="009D38A5" w:rsidRPr="00AB6D6B" w:rsidRDefault="009D38A5" w:rsidP="009D38A5">
            <w:pPr>
              <w:pStyle w:val="23"/>
              <w:spacing w:line="276" w:lineRule="auto"/>
              <w:ind w:firstLine="0"/>
            </w:pPr>
            <w:r w:rsidRPr="00AB6D6B">
              <w:t>Март</w:t>
            </w:r>
          </w:p>
        </w:tc>
        <w:tc>
          <w:tcPr>
            <w:tcW w:w="724" w:type="dxa"/>
          </w:tcPr>
          <w:p w:rsidR="009D38A5" w:rsidRPr="00AB6D6B" w:rsidRDefault="009D38A5" w:rsidP="009D38A5">
            <w:pPr>
              <w:pStyle w:val="23"/>
              <w:spacing w:line="276" w:lineRule="auto"/>
              <w:ind w:firstLine="0"/>
            </w:pPr>
          </w:p>
        </w:tc>
        <w:tc>
          <w:tcPr>
            <w:tcW w:w="425"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8" w:type="dxa"/>
          </w:tcPr>
          <w:p w:rsidR="009D38A5" w:rsidRPr="00AB6D6B" w:rsidRDefault="009D38A5" w:rsidP="009D38A5">
            <w:pPr>
              <w:pStyle w:val="23"/>
              <w:spacing w:line="276" w:lineRule="auto"/>
              <w:ind w:firstLine="0"/>
            </w:pPr>
          </w:p>
        </w:tc>
        <w:tc>
          <w:tcPr>
            <w:tcW w:w="851"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8"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474" w:type="dxa"/>
          </w:tcPr>
          <w:p w:rsidR="009D38A5" w:rsidRPr="00AB6D6B" w:rsidRDefault="009D38A5" w:rsidP="009D38A5">
            <w:pPr>
              <w:pStyle w:val="23"/>
              <w:spacing w:line="276" w:lineRule="auto"/>
              <w:ind w:firstLine="0"/>
            </w:pPr>
          </w:p>
        </w:tc>
      </w:tr>
      <w:tr w:rsidR="009D38A5" w:rsidRPr="00AB6D6B" w:rsidTr="009D38A5">
        <w:tc>
          <w:tcPr>
            <w:tcW w:w="1227" w:type="dxa"/>
          </w:tcPr>
          <w:p w:rsidR="009D38A5" w:rsidRPr="00AB6D6B" w:rsidRDefault="009D38A5" w:rsidP="009D38A5">
            <w:pPr>
              <w:pStyle w:val="23"/>
              <w:spacing w:line="276" w:lineRule="auto"/>
              <w:ind w:firstLine="0"/>
            </w:pPr>
            <w:r w:rsidRPr="00AB6D6B">
              <w:t>Апрель</w:t>
            </w:r>
          </w:p>
        </w:tc>
        <w:tc>
          <w:tcPr>
            <w:tcW w:w="724" w:type="dxa"/>
          </w:tcPr>
          <w:p w:rsidR="009D38A5" w:rsidRPr="00AB6D6B" w:rsidRDefault="009D38A5" w:rsidP="009D38A5">
            <w:pPr>
              <w:pStyle w:val="23"/>
              <w:spacing w:line="276" w:lineRule="auto"/>
              <w:ind w:firstLine="0"/>
            </w:pPr>
          </w:p>
        </w:tc>
        <w:tc>
          <w:tcPr>
            <w:tcW w:w="425"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8" w:type="dxa"/>
          </w:tcPr>
          <w:p w:rsidR="009D38A5" w:rsidRPr="00AB6D6B" w:rsidRDefault="009D38A5" w:rsidP="009D38A5">
            <w:pPr>
              <w:pStyle w:val="23"/>
              <w:spacing w:line="276" w:lineRule="auto"/>
              <w:ind w:firstLine="0"/>
            </w:pPr>
          </w:p>
        </w:tc>
        <w:tc>
          <w:tcPr>
            <w:tcW w:w="851"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8"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474" w:type="dxa"/>
          </w:tcPr>
          <w:p w:rsidR="009D38A5" w:rsidRPr="00AB6D6B" w:rsidRDefault="009D38A5" w:rsidP="009D38A5">
            <w:pPr>
              <w:pStyle w:val="23"/>
              <w:spacing w:line="276" w:lineRule="auto"/>
              <w:ind w:firstLine="0"/>
            </w:pPr>
          </w:p>
        </w:tc>
      </w:tr>
      <w:tr w:rsidR="009D38A5" w:rsidRPr="00AB6D6B" w:rsidTr="009D38A5">
        <w:tc>
          <w:tcPr>
            <w:tcW w:w="1227" w:type="dxa"/>
          </w:tcPr>
          <w:p w:rsidR="009D38A5" w:rsidRPr="00AB6D6B" w:rsidRDefault="009D38A5" w:rsidP="009D38A5">
            <w:pPr>
              <w:pStyle w:val="23"/>
              <w:spacing w:line="276" w:lineRule="auto"/>
              <w:ind w:firstLine="0"/>
            </w:pPr>
            <w:r w:rsidRPr="00AB6D6B">
              <w:t>Май</w:t>
            </w:r>
          </w:p>
        </w:tc>
        <w:tc>
          <w:tcPr>
            <w:tcW w:w="724" w:type="dxa"/>
          </w:tcPr>
          <w:p w:rsidR="009D38A5" w:rsidRPr="00AB6D6B" w:rsidRDefault="009D38A5" w:rsidP="009D38A5">
            <w:pPr>
              <w:pStyle w:val="23"/>
              <w:spacing w:line="276" w:lineRule="auto"/>
              <w:ind w:firstLine="0"/>
            </w:pPr>
          </w:p>
        </w:tc>
        <w:tc>
          <w:tcPr>
            <w:tcW w:w="425"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8" w:type="dxa"/>
          </w:tcPr>
          <w:p w:rsidR="009D38A5" w:rsidRPr="00AB6D6B" w:rsidRDefault="009D38A5" w:rsidP="009D38A5">
            <w:pPr>
              <w:pStyle w:val="23"/>
              <w:spacing w:line="276" w:lineRule="auto"/>
              <w:ind w:firstLine="0"/>
            </w:pPr>
          </w:p>
        </w:tc>
        <w:tc>
          <w:tcPr>
            <w:tcW w:w="851"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8"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474" w:type="dxa"/>
          </w:tcPr>
          <w:p w:rsidR="009D38A5" w:rsidRPr="00AB6D6B" w:rsidRDefault="009D38A5" w:rsidP="009D38A5">
            <w:pPr>
              <w:pStyle w:val="23"/>
              <w:spacing w:line="276" w:lineRule="auto"/>
              <w:ind w:firstLine="0"/>
            </w:pPr>
          </w:p>
        </w:tc>
      </w:tr>
      <w:tr w:rsidR="009D38A5" w:rsidRPr="00AB6D6B" w:rsidTr="009D38A5">
        <w:tc>
          <w:tcPr>
            <w:tcW w:w="1227" w:type="dxa"/>
          </w:tcPr>
          <w:p w:rsidR="009D38A5" w:rsidRPr="00AB6D6B" w:rsidRDefault="009D38A5" w:rsidP="009D38A5">
            <w:pPr>
              <w:pStyle w:val="23"/>
              <w:spacing w:line="276" w:lineRule="auto"/>
              <w:ind w:firstLine="0"/>
            </w:pPr>
            <w:r w:rsidRPr="00AB6D6B">
              <w:t>Июнь</w:t>
            </w:r>
          </w:p>
        </w:tc>
        <w:tc>
          <w:tcPr>
            <w:tcW w:w="724" w:type="dxa"/>
          </w:tcPr>
          <w:p w:rsidR="009D38A5" w:rsidRPr="00AB6D6B" w:rsidRDefault="009D38A5" w:rsidP="009D38A5">
            <w:pPr>
              <w:pStyle w:val="23"/>
              <w:spacing w:line="276" w:lineRule="auto"/>
              <w:ind w:firstLine="0"/>
            </w:pPr>
          </w:p>
        </w:tc>
        <w:tc>
          <w:tcPr>
            <w:tcW w:w="425"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8" w:type="dxa"/>
          </w:tcPr>
          <w:p w:rsidR="009D38A5" w:rsidRPr="00AB6D6B" w:rsidRDefault="009D38A5" w:rsidP="009D38A5">
            <w:pPr>
              <w:pStyle w:val="23"/>
              <w:spacing w:line="276" w:lineRule="auto"/>
              <w:ind w:firstLine="0"/>
            </w:pPr>
          </w:p>
        </w:tc>
        <w:tc>
          <w:tcPr>
            <w:tcW w:w="851"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8"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709" w:type="dxa"/>
          </w:tcPr>
          <w:p w:rsidR="009D38A5" w:rsidRPr="00AB6D6B" w:rsidRDefault="009D38A5" w:rsidP="009D38A5">
            <w:pPr>
              <w:pStyle w:val="23"/>
              <w:spacing w:line="276" w:lineRule="auto"/>
              <w:ind w:firstLine="0"/>
            </w:pPr>
          </w:p>
        </w:tc>
        <w:tc>
          <w:tcPr>
            <w:tcW w:w="474" w:type="dxa"/>
          </w:tcPr>
          <w:p w:rsidR="009D38A5" w:rsidRPr="00AB6D6B" w:rsidRDefault="009D38A5" w:rsidP="009D38A5">
            <w:pPr>
              <w:pStyle w:val="23"/>
              <w:spacing w:line="276" w:lineRule="auto"/>
              <w:ind w:firstLine="0"/>
            </w:pPr>
          </w:p>
        </w:tc>
      </w:tr>
    </w:tbl>
    <w:p w:rsidR="002A5AF7" w:rsidRPr="00AB6D6B" w:rsidRDefault="002A5AF7" w:rsidP="007D4380">
      <w:pPr>
        <w:pStyle w:val="23"/>
      </w:pPr>
    </w:p>
    <w:p w:rsidR="002A5AF7" w:rsidRPr="00AB6D6B" w:rsidRDefault="002A5AF7" w:rsidP="007D4380">
      <w:pPr>
        <w:pStyle w:val="23"/>
      </w:pPr>
    </w:p>
    <w:p w:rsidR="002A5AF7" w:rsidRPr="00AB6D6B" w:rsidRDefault="002A5AF7" w:rsidP="007D4380">
      <w:pPr>
        <w:pStyle w:val="23"/>
      </w:pPr>
      <w:r w:rsidRPr="00AB6D6B">
        <w:t>Пояснения к нарушениям графика (сроки отклонений от графика, причины, степень влияния на качество работы, промежуточные и итоговые оценки работы):___________________________________________________________________</w:t>
      </w:r>
    </w:p>
    <w:p w:rsidR="002A5AF7" w:rsidRPr="00AB6D6B" w:rsidRDefault="002A5AF7" w:rsidP="007D4380">
      <w:pPr>
        <w:pStyle w:val="23"/>
        <w:ind w:firstLine="0"/>
        <w:jc w:val="left"/>
      </w:pPr>
      <w:r w:rsidRPr="00AB6D6B">
        <w:t>____________________________________________________________________________________________________________________________________________</w:t>
      </w:r>
    </w:p>
    <w:p w:rsidR="002A5AF7" w:rsidRPr="00AB6D6B" w:rsidRDefault="002A5AF7" w:rsidP="007D4380">
      <w:pPr>
        <w:pStyle w:val="23"/>
        <w:ind w:firstLine="0"/>
        <w:jc w:val="left"/>
      </w:pPr>
    </w:p>
    <w:p w:rsidR="002A5AF7" w:rsidRPr="00AB6D6B" w:rsidRDefault="002A5AF7" w:rsidP="007D4380">
      <w:pPr>
        <w:pStyle w:val="23"/>
        <w:ind w:firstLine="0"/>
      </w:pPr>
      <w:r w:rsidRPr="00AB6D6B">
        <w:t>«__» _________20__ г.    Научный руководитель ____________ Студент ________</w:t>
      </w:r>
    </w:p>
    <w:p w:rsidR="002A5AF7" w:rsidRPr="00AB6D6B" w:rsidRDefault="002A5AF7" w:rsidP="007D4380">
      <w:pPr>
        <w:pStyle w:val="23"/>
      </w:pPr>
    </w:p>
    <w:p w:rsidR="002A5AF7" w:rsidRPr="00AB6D6B" w:rsidRDefault="002A5AF7" w:rsidP="007D4380">
      <w:pPr>
        <w:pStyle w:val="23"/>
      </w:pPr>
    </w:p>
    <w:p w:rsidR="002A5AF7" w:rsidRPr="00AB6D6B" w:rsidRDefault="002A5AF7" w:rsidP="007D4380">
      <w:pPr>
        <w:pStyle w:val="23"/>
      </w:pPr>
    </w:p>
    <w:p w:rsidR="002A5AF7" w:rsidRPr="00AB6D6B" w:rsidRDefault="002A5AF7" w:rsidP="007D4380">
      <w:pPr>
        <w:spacing w:line="360" w:lineRule="auto"/>
        <w:jc w:val="right"/>
        <w:rPr>
          <w:rFonts w:ascii="Times New Roman" w:hAnsi="Times New Roman"/>
          <w:sz w:val="28"/>
          <w:szCs w:val="28"/>
        </w:rPr>
      </w:pPr>
      <w:r w:rsidRPr="00AB6D6B">
        <w:rPr>
          <w:rFonts w:ascii="Times New Roman" w:hAnsi="Times New Roman"/>
          <w:sz w:val="28"/>
          <w:szCs w:val="28"/>
        </w:rPr>
        <w:br w:type="page"/>
      </w:r>
      <w:r w:rsidRPr="00AB6D6B">
        <w:rPr>
          <w:rFonts w:ascii="Times New Roman" w:hAnsi="Times New Roman"/>
          <w:sz w:val="28"/>
          <w:szCs w:val="28"/>
        </w:rPr>
        <w:lastRenderedPageBreak/>
        <w:t>Приложение 4</w:t>
      </w:r>
    </w:p>
    <w:p w:rsidR="002A5AF7" w:rsidRPr="00AB6D6B" w:rsidRDefault="002A5AF7" w:rsidP="007D4380">
      <w:pPr>
        <w:spacing w:line="360" w:lineRule="auto"/>
        <w:jc w:val="center"/>
        <w:rPr>
          <w:rFonts w:ascii="Times New Roman" w:hAnsi="Times New Roman"/>
          <w:b/>
          <w:sz w:val="28"/>
          <w:szCs w:val="28"/>
        </w:rPr>
      </w:pPr>
      <w:r w:rsidRPr="00AB6D6B">
        <w:rPr>
          <w:rFonts w:ascii="Times New Roman" w:hAnsi="Times New Roman"/>
          <w:b/>
          <w:sz w:val="28"/>
          <w:szCs w:val="28"/>
        </w:rPr>
        <w:t>Образец оформления внешней рецензии</w:t>
      </w:r>
    </w:p>
    <w:p w:rsidR="002A5AF7" w:rsidRPr="00AB6D6B" w:rsidRDefault="002A5AF7" w:rsidP="007D4380">
      <w:pPr>
        <w:spacing w:line="360" w:lineRule="auto"/>
        <w:jc w:val="center"/>
        <w:rPr>
          <w:rFonts w:ascii="Times New Roman" w:hAnsi="Times New Roman"/>
          <w:sz w:val="28"/>
          <w:szCs w:val="28"/>
        </w:rPr>
      </w:pPr>
      <w:r w:rsidRPr="00AB6D6B">
        <w:rPr>
          <w:rFonts w:ascii="Times New Roman" w:hAnsi="Times New Roman"/>
          <w:sz w:val="28"/>
          <w:szCs w:val="28"/>
        </w:rPr>
        <w:t>РЕЦЕНЗИЯ</w:t>
      </w:r>
    </w:p>
    <w:p w:rsidR="002A5AF7" w:rsidRPr="00AB6D6B" w:rsidRDefault="002A5AF7" w:rsidP="007D4380">
      <w:pPr>
        <w:spacing w:line="360" w:lineRule="auto"/>
        <w:jc w:val="center"/>
        <w:rPr>
          <w:rFonts w:ascii="Times New Roman" w:hAnsi="Times New Roman"/>
          <w:sz w:val="28"/>
          <w:szCs w:val="28"/>
        </w:rPr>
      </w:pPr>
      <w:r w:rsidRPr="00AB6D6B">
        <w:rPr>
          <w:rFonts w:ascii="Times New Roman" w:hAnsi="Times New Roman"/>
          <w:sz w:val="28"/>
          <w:szCs w:val="28"/>
        </w:rPr>
        <w:t xml:space="preserve"> на ВКР</w:t>
      </w:r>
    </w:p>
    <w:p w:rsidR="002A5AF7" w:rsidRPr="00AB6D6B" w:rsidRDefault="002A5AF7" w:rsidP="007D4380">
      <w:pPr>
        <w:spacing w:line="360" w:lineRule="auto"/>
        <w:jc w:val="center"/>
        <w:rPr>
          <w:rFonts w:ascii="Times New Roman" w:hAnsi="Times New Roman"/>
          <w:sz w:val="28"/>
          <w:szCs w:val="28"/>
        </w:rPr>
      </w:pPr>
      <w:r w:rsidRPr="00AB6D6B">
        <w:rPr>
          <w:rFonts w:ascii="Times New Roman" w:hAnsi="Times New Roman"/>
          <w:sz w:val="28"/>
          <w:szCs w:val="28"/>
        </w:rPr>
        <w:t>студента (-</w:t>
      </w:r>
      <w:proofErr w:type="spellStart"/>
      <w:r w:rsidRPr="00AB6D6B">
        <w:rPr>
          <w:rFonts w:ascii="Times New Roman" w:hAnsi="Times New Roman"/>
          <w:sz w:val="28"/>
          <w:szCs w:val="28"/>
        </w:rPr>
        <w:t>ки</w:t>
      </w:r>
      <w:proofErr w:type="spellEnd"/>
      <w:r w:rsidRPr="00AB6D6B">
        <w:rPr>
          <w:rFonts w:ascii="Times New Roman" w:hAnsi="Times New Roman"/>
          <w:sz w:val="28"/>
          <w:szCs w:val="28"/>
        </w:rPr>
        <w:t xml:space="preserve">) гр. ______ факультета экономики и права МГИ им. Е.Р. Дашковой </w:t>
      </w:r>
    </w:p>
    <w:p w:rsidR="002A5AF7" w:rsidRPr="00AB6D6B" w:rsidRDefault="002A5AF7" w:rsidP="007D4380">
      <w:pPr>
        <w:spacing w:line="360" w:lineRule="auto"/>
        <w:jc w:val="center"/>
        <w:rPr>
          <w:rFonts w:ascii="Times New Roman" w:hAnsi="Times New Roman"/>
          <w:sz w:val="28"/>
          <w:szCs w:val="28"/>
        </w:rPr>
      </w:pPr>
      <w:r w:rsidRPr="00AB6D6B">
        <w:rPr>
          <w:rFonts w:ascii="Times New Roman" w:hAnsi="Times New Roman"/>
          <w:sz w:val="28"/>
          <w:szCs w:val="28"/>
        </w:rPr>
        <w:t>Ф.И.О._____________________________________,</w:t>
      </w:r>
    </w:p>
    <w:p w:rsidR="002A5AF7" w:rsidRPr="00AB6D6B" w:rsidRDefault="002A5AF7" w:rsidP="007D4380">
      <w:pPr>
        <w:spacing w:line="360" w:lineRule="auto"/>
        <w:jc w:val="center"/>
        <w:rPr>
          <w:rFonts w:ascii="Times New Roman" w:hAnsi="Times New Roman"/>
          <w:sz w:val="28"/>
          <w:szCs w:val="28"/>
        </w:rPr>
      </w:pPr>
      <w:r w:rsidRPr="00AB6D6B">
        <w:rPr>
          <w:rFonts w:ascii="Times New Roman" w:hAnsi="Times New Roman"/>
          <w:sz w:val="28"/>
          <w:szCs w:val="28"/>
        </w:rPr>
        <w:t xml:space="preserve"> выполненную (ого) на тему “_________________________________”</w:t>
      </w:r>
    </w:p>
    <w:p w:rsidR="002A5AF7" w:rsidRPr="00AB6D6B" w:rsidRDefault="002A5AF7" w:rsidP="007D4380">
      <w:pPr>
        <w:spacing w:line="360" w:lineRule="auto"/>
        <w:jc w:val="center"/>
        <w:rPr>
          <w:rFonts w:ascii="Times New Roman" w:hAnsi="Times New Roman"/>
          <w:sz w:val="28"/>
          <w:szCs w:val="28"/>
        </w:rPr>
      </w:pPr>
    </w:p>
    <w:p w:rsidR="002A5AF7" w:rsidRPr="00AB6D6B" w:rsidRDefault="002A5AF7" w:rsidP="007D4380">
      <w:pPr>
        <w:spacing w:line="360" w:lineRule="auto"/>
        <w:jc w:val="center"/>
        <w:rPr>
          <w:rFonts w:ascii="Times New Roman" w:hAnsi="Times New Roman"/>
          <w:sz w:val="28"/>
          <w:szCs w:val="28"/>
        </w:rPr>
      </w:pPr>
      <w:r w:rsidRPr="00AB6D6B">
        <w:rPr>
          <w:rFonts w:ascii="Times New Roman" w:hAnsi="Times New Roman"/>
          <w:sz w:val="28"/>
          <w:szCs w:val="28"/>
        </w:rPr>
        <w:t>Уровни критериев оценки ВКР</w:t>
      </w:r>
    </w:p>
    <w:p w:rsidR="002A5AF7" w:rsidRPr="00AB6D6B" w:rsidRDefault="002A5AF7" w:rsidP="007D4380">
      <w:pPr>
        <w:spacing w:line="360" w:lineRule="auto"/>
        <w:jc w:val="center"/>
        <w:rPr>
          <w:rFonts w:ascii="Times New Roman" w:hAnsi="Times New Roman"/>
          <w:i/>
          <w:sz w:val="28"/>
          <w:szCs w:val="28"/>
        </w:rPr>
      </w:pPr>
      <w:r w:rsidRPr="00AB6D6B">
        <w:rPr>
          <w:rFonts w:ascii="Times New Roman" w:hAnsi="Times New Roman"/>
          <w:i/>
          <w:sz w:val="28"/>
          <w:szCs w:val="28"/>
        </w:rPr>
        <w:t>(описание уровней дано в приложении 5 и предлагается рецензенту отдельным методическим документом)</w:t>
      </w:r>
    </w:p>
    <w:tbl>
      <w:tblPr>
        <w:tblW w:w="98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886"/>
        <w:gridCol w:w="1512"/>
        <w:gridCol w:w="1134"/>
        <w:gridCol w:w="992"/>
        <w:gridCol w:w="2301"/>
      </w:tblGrid>
      <w:tr w:rsidR="002A5AF7" w:rsidRPr="00AB6D6B" w:rsidTr="007D4380">
        <w:tc>
          <w:tcPr>
            <w:tcW w:w="3888" w:type="dxa"/>
          </w:tcPr>
          <w:p w:rsidR="002A5AF7" w:rsidRPr="00AB6D6B" w:rsidRDefault="002A5AF7">
            <w:pPr>
              <w:jc w:val="center"/>
              <w:rPr>
                <w:rFonts w:ascii="Times New Roman" w:hAnsi="Times New Roman"/>
                <w:sz w:val="28"/>
                <w:szCs w:val="28"/>
              </w:rPr>
            </w:pPr>
            <w:r w:rsidRPr="00AB6D6B">
              <w:rPr>
                <w:rFonts w:ascii="Times New Roman" w:hAnsi="Times New Roman"/>
                <w:sz w:val="28"/>
                <w:szCs w:val="28"/>
              </w:rPr>
              <w:t>Критерий</w:t>
            </w:r>
          </w:p>
        </w:tc>
        <w:tc>
          <w:tcPr>
            <w:tcW w:w="5940" w:type="dxa"/>
            <w:gridSpan w:val="4"/>
          </w:tcPr>
          <w:p w:rsidR="002A5AF7" w:rsidRPr="00AB6D6B" w:rsidRDefault="002A5AF7">
            <w:pPr>
              <w:jc w:val="center"/>
              <w:rPr>
                <w:rFonts w:ascii="Times New Roman" w:hAnsi="Times New Roman"/>
                <w:sz w:val="28"/>
                <w:szCs w:val="28"/>
              </w:rPr>
            </w:pPr>
            <w:r w:rsidRPr="00AB6D6B">
              <w:rPr>
                <w:rFonts w:ascii="Times New Roman" w:hAnsi="Times New Roman"/>
                <w:sz w:val="28"/>
                <w:szCs w:val="28"/>
              </w:rPr>
              <w:t xml:space="preserve">Уровень критерия </w:t>
            </w:r>
          </w:p>
        </w:tc>
      </w:tr>
      <w:tr w:rsidR="002A5AF7" w:rsidRPr="00AB6D6B" w:rsidTr="007D4380">
        <w:trPr>
          <w:cantSplit/>
        </w:trPr>
        <w:tc>
          <w:tcPr>
            <w:tcW w:w="3888" w:type="dxa"/>
          </w:tcPr>
          <w:p w:rsidR="002A5AF7" w:rsidRPr="00AB6D6B" w:rsidRDefault="002A5AF7">
            <w:pPr>
              <w:rPr>
                <w:rFonts w:ascii="Times New Roman" w:hAnsi="Times New Roman"/>
                <w:sz w:val="28"/>
                <w:szCs w:val="28"/>
              </w:rPr>
            </w:pPr>
          </w:p>
        </w:tc>
        <w:tc>
          <w:tcPr>
            <w:tcW w:w="1512" w:type="dxa"/>
          </w:tcPr>
          <w:p w:rsidR="002A5AF7" w:rsidRPr="00AB6D6B" w:rsidRDefault="002A5AF7">
            <w:pPr>
              <w:jc w:val="center"/>
              <w:rPr>
                <w:rFonts w:ascii="Times New Roman" w:hAnsi="Times New Roman"/>
                <w:sz w:val="28"/>
                <w:szCs w:val="28"/>
              </w:rPr>
            </w:pPr>
            <w:r w:rsidRPr="00AB6D6B">
              <w:rPr>
                <w:rFonts w:ascii="Times New Roman" w:hAnsi="Times New Roman"/>
                <w:sz w:val="28"/>
                <w:szCs w:val="28"/>
              </w:rPr>
              <w:t>Высокий</w:t>
            </w:r>
          </w:p>
        </w:tc>
        <w:tc>
          <w:tcPr>
            <w:tcW w:w="1134" w:type="dxa"/>
          </w:tcPr>
          <w:p w:rsidR="002A5AF7" w:rsidRPr="00AB6D6B" w:rsidRDefault="002A5AF7">
            <w:pPr>
              <w:jc w:val="center"/>
              <w:rPr>
                <w:rFonts w:ascii="Times New Roman" w:hAnsi="Times New Roman"/>
                <w:sz w:val="28"/>
                <w:szCs w:val="28"/>
              </w:rPr>
            </w:pPr>
            <w:r w:rsidRPr="00AB6D6B">
              <w:rPr>
                <w:rFonts w:ascii="Times New Roman" w:hAnsi="Times New Roman"/>
                <w:sz w:val="28"/>
                <w:szCs w:val="28"/>
              </w:rPr>
              <w:t>Средний</w:t>
            </w:r>
          </w:p>
        </w:tc>
        <w:tc>
          <w:tcPr>
            <w:tcW w:w="992" w:type="dxa"/>
          </w:tcPr>
          <w:p w:rsidR="002A5AF7" w:rsidRPr="00AB6D6B" w:rsidRDefault="002A5AF7">
            <w:pPr>
              <w:jc w:val="center"/>
              <w:rPr>
                <w:rFonts w:ascii="Times New Roman" w:hAnsi="Times New Roman"/>
                <w:sz w:val="28"/>
                <w:szCs w:val="28"/>
              </w:rPr>
            </w:pPr>
            <w:r w:rsidRPr="00AB6D6B">
              <w:rPr>
                <w:rFonts w:ascii="Times New Roman" w:hAnsi="Times New Roman"/>
                <w:sz w:val="28"/>
                <w:szCs w:val="28"/>
              </w:rPr>
              <w:t>Низкий</w:t>
            </w:r>
          </w:p>
        </w:tc>
        <w:tc>
          <w:tcPr>
            <w:tcW w:w="2302" w:type="dxa"/>
          </w:tcPr>
          <w:p w:rsidR="002A5AF7" w:rsidRPr="00AB6D6B" w:rsidRDefault="002A5AF7">
            <w:pPr>
              <w:jc w:val="center"/>
              <w:rPr>
                <w:rFonts w:ascii="Times New Roman" w:hAnsi="Times New Roman"/>
                <w:sz w:val="28"/>
                <w:szCs w:val="28"/>
              </w:rPr>
            </w:pPr>
            <w:r w:rsidRPr="00AB6D6B">
              <w:rPr>
                <w:rFonts w:ascii="Times New Roman" w:hAnsi="Times New Roman"/>
                <w:sz w:val="28"/>
                <w:szCs w:val="28"/>
              </w:rPr>
              <w:t>Ниже допустимого*</w:t>
            </w:r>
          </w:p>
        </w:tc>
      </w:tr>
      <w:tr w:rsidR="002A5AF7" w:rsidRPr="00AB6D6B" w:rsidTr="007D4380">
        <w:trPr>
          <w:cantSplit/>
        </w:trPr>
        <w:tc>
          <w:tcPr>
            <w:tcW w:w="9828" w:type="dxa"/>
            <w:gridSpan w:val="5"/>
          </w:tcPr>
          <w:p w:rsidR="002A5AF7" w:rsidRPr="00AB6D6B" w:rsidRDefault="002A5AF7">
            <w:pPr>
              <w:jc w:val="center"/>
              <w:rPr>
                <w:rFonts w:ascii="Times New Roman" w:hAnsi="Times New Roman"/>
                <w:sz w:val="28"/>
                <w:szCs w:val="28"/>
              </w:rPr>
            </w:pPr>
            <w:r w:rsidRPr="00AB6D6B">
              <w:rPr>
                <w:rFonts w:ascii="Times New Roman" w:hAnsi="Times New Roman"/>
                <w:sz w:val="28"/>
                <w:szCs w:val="28"/>
              </w:rPr>
              <w:t>Критерии оценки содержания работы</w:t>
            </w:r>
          </w:p>
        </w:tc>
      </w:tr>
      <w:tr w:rsidR="002A5AF7" w:rsidRPr="00AB6D6B" w:rsidTr="007D4380">
        <w:trPr>
          <w:gridAfter w:val="1"/>
          <w:wAfter w:w="2302" w:type="dxa"/>
          <w:cantSplit/>
        </w:trPr>
        <w:tc>
          <w:tcPr>
            <w:tcW w:w="3888" w:type="dxa"/>
          </w:tcPr>
          <w:p w:rsidR="002A5AF7" w:rsidRPr="00AB6D6B" w:rsidRDefault="002A5AF7">
            <w:pPr>
              <w:rPr>
                <w:rFonts w:ascii="Times New Roman" w:hAnsi="Times New Roman"/>
                <w:sz w:val="28"/>
                <w:szCs w:val="28"/>
              </w:rPr>
            </w:pPr>
            <w:r w:rsidRPr="00AB6D6B">
              <w:rPr>
                <w:rFonts w:ascii="Times New Roman" w:hAnsi="Times New Roman"/>
                <w:sz w:val="28"/>
                <w:szCs w:val="28"/>
              </w:rPr>
              <w:t xml:space="preserve">Глубина раскрытия темы </w:t>
            </w:r>
          </w:p>
        </w:tc>
        <w:tc>
          <w:tcPr>
            <w:tcW w:w="1512" w:type="dxa"/>
          </w:tcPr>
          <w:p w:rsidR="002A5AF7" w:rsidRPr="00AB6D6B" w:rsidRDefault="002A5AF7">
            <w:pPr>
              <w:jc w:val="center"/>
              <w:rPr>
                <w:rFonts w:ascii="Times New Roman" w:hAnsi="Times New Roman"/>
                <w:sz w:val="28"/>
                <w:szCs w:val="28"/>
              </w:rPr>
            </w:pPr>
          </w:p>
        </w:tc>
        <w:tc>
          <w:tcPr>
            <w:tcW w:w="1134" w:type="dxa"/>
          </w:tcPr>
          <w:p w:rsidR="002A5AF7" w:rsidRPr="00AB6D6B" w:rsidRDefault="002A5AF7">
            <w:pPr>
              <w:jc w:val="center"/>
              <w:rPr>
                <w:rFonts w:ascii="Times New Roman" w:hAnsi="Times New Roman"/>
                <w:sz w:val="28"/>
                <w:szCs w:val="28"/>
              </w:rPr>
            </w:pPr>
          </w:p>
        </w:tc>
        <w:tc>
          <w:tcPr>
            <w:tcW w:w="992" w:type="dxa"/>
          </w:tcPr>
          <w:p w:rsidR="002A5AF7" w:rsidRPr="00AB6D6B" w:rsidRDefault="002A5AF7">
            <w:pPr>
              <w:jc w:val="center"/>
              <w:rPr>
                <w:rFonts w:ascii="Times New Roman" w:hAnsi="Times New Roman"/>
                <w:sz w:val="28"/>
                <w:szCs w:val="28"/>
              </w:rPr>
            </w:pPr>
          </w:p>
        </w:tc>
      </w:tr>
      <w:tr w:rsidR="002A5AF7" w:rsidRPr="00AB6D6B" w:rsidTr="007D4380">
        <w:trPr>
          <w:cantSplit/>
        </w:trPr>
        <w:tc>
          <w:tcPr>
            <w:tcW w:w="3888" w:type="dxa"/>
          </w:tcPr>
          <w:p w:rsidR="002A5AF7" w:rsidRPr="00AB6D6B" w:rsidRDefault="002A5AF7">
            <w:pPr>
              <w:rPr>
                <w:rFonts w:ascii="Times New Roman" w:hAnsi="Times New Roman"/>
                <w:sz w:val="28"/>
                <w:szCs w:val="28"/>
              </w:rPr>
            </w:pPr>
            <w:r w:rsidRPr="00AB6D6B">
              <w:rPr>
                <w:rFonts w:ascii="Times New Roman" w:hAnsi="Times New Roman"/>
                <w:sz w:val="28"/>
                <w:szCs w:val="28"/>
              </w:rPr>
              <w:t>Самостоятельность и качество анализа теоретических положений</w:t>
            </w:r>
          </w:p>
        </w:tc>
        <w:tc>
          <w:tcPr>
            <w:tcW w:w="1512" w:type="dxa"/>
          </w:tcPr>
          <w:p w:rsidR="002A5AF7" w:rsidRPr="00AB6D6B" w:rsidRDefault="002A5AF7">
            <w:pPr>
              <w:jc w:val="center"/>
              <w:rPr>
                <w:rFonts w:ascii="Times New Roman" w:hAnsi="Times New Roman"/>
                <w:sz w:val="28"/>
                <w:szCs w:val="28"/>
              </w:rPr>
            </w:pPr>
          </w:p>
        </w:tc>
        <w:tc>
          <w:tcPr>
            <w:tcW w:w="1134" w:type="dxa"/>
          </w:tcPr>
          <w:p w:rsidR="002A5AF7" w:rsidRPr="00AB6D6B" w:rsidRDefault="002A5AF7">
            <w:pPr>
              <w:jc w:val="center"/>
              <w:rPr>
                <w:rFonts w:ascii="Times New Roman" w:hAnsi="Times New Roman"/>
                <w:sz w:val="28"/>
                <w:szCs w:val="28"/>
              </w:rPr>
            </w:pPr>
          </w:p>
        </w:tc>
        <w:tc>
          <w:tcPr>
            <w:tcW w:w="992" w:type="dxa"/>
          </w:tcPr>
          <w:p w:rsidR="002A5AF7" w:rsidRPr="00AB6D6B" w:rsidRDefault="002A5AF7">
            <w:pPr>
              <w:jc w:val="center"/>
              <w:rPr>
                <w:rFonts w:ascii="Times New Roman" w:hAnsi="Times New Roman"/>
                <w:sz w:val="28"/>
                <w:szCs w:val="28"/>
              </w:rPr>
            </w:pPr>
          </w:p>
        </w:tc>
        <w:tc>
          <w:tcPr>
            <w:tcW w:w="2302" w:type="dxa"/>
          </w:tcPr>
          <w:p w:rsidR="002A5AF7" w:rsidRPr="00AB6D6B" w:rsidRDefault="002A5AF7">
            <w:pPr>
              <w:jc w:val="center"/>
              <w:rPr>
                <w:rFonts w:ascii="Times New Roman" w:hAnsi="Times New Roman"/>
                <w:sz w:val="28"/>
                <w:szCs w:val="28"/>
              </w:rPr>
            </w:pPr>
          </w:p>
        </w:tc>
      </w:tr>
      <w:tr w:rsidR="002A5AF7" w:rsidRPr="00AB6D6B" w:rsidTr="007D4380">
        <w:trPr>
          <w:cantSplit/>
        </w:trPr>
        <w:tc>
          <w:tcPr>
            <w:tcW w:w="3888" w:type="dxa"/>
          </w:tcPr>
          <w:p w:rsidR="002A5AF7" w:rsidRPr="00AB6D6B" w:rsidRDefault="002A5AF7">
            <w:pPr>
              <w:rPr>
                <w:rFonts w:ascii="Times New Roman" w:hAnsi="Times New Roman"/>
                <w:sz w:val="28"/>
                <w:szCs w:val="28"/>
              </w:rPr>
            </w:pPr>
            <w:r w:rsidRPr="00AB6D6B">
              <w:rPr>
                <w:rFonts w:ascii="Times New Roman" w:hAnsi="Times New Roman"/>
                <w:sz w:val="28"/>
                <w:szCs w:val="28"/>
              </w:rPr>
              <w:t>Глубина и обоснованность практических исследований</w:t>
            </w:r>
          </w:p>
        </w:tc>
        <w:tc>
          <w:tcPr>
            <w:tcW w:w="1512" w:type="dxa"/>
          </w:tcPr>
          <w:p w:rsidR="002A5AF7" w:rsidRPr="00AB6D6B" w:rsidRDefault="002A5AF7">
            <w:pPr>
              <w:jc w:val="center"/>
              <w:rPr>
                <w:rFonts w:ascii="Times New Roman" w:hAnsi="Times New Roman"/>
                <w:sz w:val="28"/>
                <w:szCs w:val="28"/>
              </w:rPr>
            </w:pPr>
          </w:p>
        </w:tc>
        <w:tc>
          <w:tcPr>
            <w:tcW w:w="1134" w:type="dxa"/>
          </w:tcPr>
          <w:p w:rsidR="002A5AF7" w:rsidRPr="00AB6D6B" w:rsidRDefault="002A5AF7">
            <w:pPr>
              <w:jc w:val="center"/>
              <w:rPr>
                <w:rFonts w:ascii="Times New Roman" w:hAnsi="Times New Roman"/>
                <w:sz w:val="28"/>
                <w:szCs w:val="28"/>
              </w:rPr>
            </w:pPr>
          </w:p>
        </w:tc>
        <w:tc>
          <w:tcPr>
            <w:tcW w:w="992" w:type="dxa"/>
          </w:tcPr>
          <w:p w:rsidR="002A5AF7" w:rsidRPr="00AB6D6B" w:rsidRDefault="002A5AF7">
            <w:pPr>
              <w:jc w:val="center"/>
              <w:rPr>
                <w:rFonts w:ascii="Times New Roman" w:hAnsi="Times New Roman"/>
                <w:sz w:val="28"/>
                <w:szCs w:val="28"/>
              </w:rPr>
            </w:pPr>
          </w:p>
        </w:tc>
        <w:tc>
          <w:tcPr>
            <w:tcW w:w="2302" w:type="dxa"/>
          </w:tcPr>
          <w:p w:rsidR="002A5AF7" w:rsidRPr="00AB6D6B" w:rsidRDefault="002A5AF7">
            <w:pPr>
              <w:jc w:val="center"/>
              <w:rPr>
                <w:rFonts w:ascii="Times New Roman" w:hAnsi="Times New Roman"/>
                <w:sz w:val="28"/>
                <w:szCs w:val="28"/>
              </w:rPr>
            </w:pPr>
          </w:p>
        </w:tc>
      </w:tr>
      <w:tr w:rsidR="002A5AF7" w:rsidRPr="00AB6D6B" w:rsidTr="007D4380">
        <w:trPr>
          <w:cantSplit/>
        </w:trPr>
        <w:tc>
          <w:tcPr>
            <w:tcW w:w="3888" w:type="dxa"/>
          </w:tcPr>
          <w:p w:rsidR="002A5AF7" w:rsidRPr="00AB6D6B" w:rsidRDefault="002A5AF7">
            <w:pPr>
              <w:rPr>
                <w:rFonts w:ascii="Times New Roman" w:hAnsi="Times New Roman"/>
                <w:sz w:val="28"/>
                <w:szCs w:val="28"/>
              </w:rPr>
            </w:pPr>
            <w:r w:rsidRPr="00AB6D6B">
              <w:rPr>
                <w:rFonts w:ascii="Times New Roman" w:hAnsi="Times New Roman"/>
                <w:sz w:val="28"/>
                <w:szCs w:val="28"/>
              </w:rPr>
              <w:t>Глубина проработки и обоснованность практических рекомендаций</w:t>
            </w:r>
          </w:p>
        </w:tc>
        <w:tc>
          <w:tcPr>
            <w:tcW w:w="1512" w:type="dxa"/>
          </w:tcPr>
          <w:p w:rsidR="002A5AF7" w:rsidRPr="00AB6D6B" w:rsidRDefault="002A5AF7">
            <w:pPr>
              <w:jc w:val="center"/>
              <w:rPr>
                <w:rFonts w:ascii="Times New Roman" w:hAnsi="Times New Roman"/>
                <w:sz w:val="28"/>
                <w:szCs w:val="28"/>
              </w:rPr>
            </w:pPr>
          </w:p>
        </w:tc>
        <w:tc>
          <w:tcPr>
            <w:tcW w:w="1134" w:type="dxa"/>
          </w:tcPr>
          <w:p w:rsidR="002A5AF7" w:rsidRPr="00AB6D6B" w:rsidRDefault="002A5AF7">
            <w:pPr>
              <w:jc w:val="center"/>
              <w:rPr>
                <w:rFonts w:ascii="Times New Roman" w:hAnsi="Times New Roman"/>
                <w:sz w:val="28"/>
                <w:szCs w:val="28"/>
              </w:rPr>
            </w:pPr>
          </w:p>
        </w:tc>
        <w:tc>
          <w:tcPr>
            <w:tcW w:w="992" w:type="dxa"/>
          </w:tcPr>
          <w:p w:rsidR="002A5AF7" w:rsidRPr="00AB6D6B" w:rsidRDefault="002A5AF7">
            <w:pPr>
              <w:jc w:val="center"/>
              <w:rPr>
                <w:rFonts w:ascii="Times New Roman" w:hAnsi="Times New Roman"/>
                <w:sz w:val="28"/>
                <w:szCs w:val="28"/>
              </w:rPr>
            </w:pPr>
          </w:p>
        </w:tc>
        <w:tc>
          <w:tcPr>
            <w:tcW w:w="2302" w:type="dxa"/>
          </w:tcPr>
          <w:p w:rsidR="002A5AF7" w:rsidRPr="00AB6D6B" w:rsidRDefault="002A5AF7">
            <w:pPr>
              <w:jc w:val="center"/>
              <w:rPr>
                <w:rFonts w:ascii="Times New Roman" w:hAnsi="Times New Roman"/>
                <w:sz w:val="28"/>
                <w:szCs w:val="28"/>
              </w:rPr>
            </w:pPr>
          </w:p>
        </w:tc>
      </w:tr>
      <w:tr w:rsidR="002A5AF7" w:rsidRPr="00AB6D6B" w:rsidTr="007D4380">
        <w:trPr>
          <w:cantSplit/>
        </w:trPr>
        <w:tc>
          <w:tcPr>
            <w:tcW w:w="3888" w:type="dxa"/>
          </w:tcPr>
          <w:p w:rsidR="002A5AF7" w:rsidRPr="00AB6D6B" w:rsidRDefault="002A5AF7">
            <w:pPr>
              <w:rPr>
                <w:rFonts w:ascii="Times New Roman" w:hAnsi="Times New Roman"/>
                <w:sz w:val="28"/>
                <w:szCs w:val="28"/>
              </w:rPr>
            </w:pPr>
            <w:r w:rsidRPr="00AB6D6B">
              <w:rPr>
                <w:rFonts w:ascii="Times New Roman" w:hAnsi="Times New Roman"/>
                <w:sz w:val="28"/>
                <w:szCs w:val="28"/>
              </w:rPr>
              <w:lastRenderedPageBreak/>
              <w:t>Итого по группе критериев</w:t>
            </w:r>
          </w:p>
        </w:tc>
        <w:tc>
          <w:tcPr>
            <w:tcW w:w="1512" w:type="dxa"/>
            <w:tcBorders>
              <w:right w:val="nil"/>
            </w:tcBorders>
          </w:tcPr>
          <w:p w:rsidR="002A5AF7" w:rsidRPr="00AB6D6B" w:rsidRDefault="002A5AF7">
            <w:pPr>
              <w:jc w:val="center"/>
              <w:rPr>
                <w:rFonts w:ascii="Times New Roman" w:hAnsi="Times New Roman"/>
                <w:sz w:val="28"/>
                <w:szCs w:val="28"/>
              </w:rPr>
            </w:pPr>
          </w:p>
        </w:tc>
        <w:tc>
          <w:tcPr>
            <w:tcW w:w="1134" w:type="dxa"/>
            <w:tcBorders>
              <w:left w:val="nil"/>
              <w:right w:val="nil"/>
            </w:tcBorders>
          </w:tcPr>
          <w:p w:rsidR="002A5AF7" w:rsidRPr="00AB6D6B" w:rsidRDefault="002A5AF7">
            <w:pPr>
              <w:jc w:val="center"/>
              <w:rPr>
                <w:rFonts w:ascii="Times New Roman" w:hAnsi="Times New Roman"/>
                <w:sz w:val="28"/>
                <w:szCs w:val="28"/>
              </w:rPr>
            </w:pPr>
          </w:p>
        </w:tc>
        <w:tc>
          <w:tcPr>
            <w:tcW w:w="992" w:type="dxa"/>
            <w:tcBorders>
              <w:left w:val="nil"/>
              <w:right w:val="nil"/>
            </w:tcBorders>
          </w:tcPr>
          <w:p w:rsidR="002A5AF7" w:rsidRPr="00AB6D6B" w:rsidRDefault="002A5AF7">
            <w:pPr>
              <w:jc w:val="center"/>
              <w:rPr>
                <w:rFonts w:ascii="Times New Roman" w:hAnsi="Times New Roman"/>
                <w:sz w:val="28"/>
                <w:szCs w:val="28"/>
              </w:rPr>
            </w:pPr>
          </w:p>
        </w:tc>
        <w:tc>
          <w:tcPr>
            <w:tcW w:w="2302" w:type="dxa"/>
            <w:tcBorders>
              <w:left w:val="nil"/>
            </w:tcBorders>
          </w:tcPr>
          <w:p w:rsidR="002A5AF7" w:rsidRPr="00AB6D6B" w:rsidRDefault="002A5AF7">
            <w:pPr>
              <w:jc w:val="center"/>
              <w:rPr>
                <w:rFonts w:ascii="Times New Roman" w:hAnsi="Times New Roman"/>
                <w:sz w:val="28"/>
                <w:szCs w:val="28"/>
              </w:rPr>
            </w:pPr>
          </w:p>
        </w:tc>
      </w:tr>
      <w:tr w:rsidR="002A5AF7" w:rsidRPr="00AB6D6B" w:rsidTr="007D4380">
        <w:trPr>
          <w:cantSplit/>
        </w:trPr>
        <w:tc>
          <w:tcPr>
            <w:tcW w:w="9828" w:type="dxa"/>
            <w:gridSpan w:val="5"/>
          </w:tcPr>
          <w:p w:rsidR="002A5AF7" w:rsidRPr="00AB6D6B" w:rsidRDefault="002A5AF7">
            <w:pPr>
              <w:jc w:val="center"/>
              <w:rPr>
                <w:rFonts w:ascii="Times New Roman" w:hAnsi="Times New Roman"/>
                <w:sz w:val="28"/>
                <w:szCs w:val="28"/>
              </w:rPr>
            </w:pPr>
            <w:r w:rsidRPr="00AB6D6B">
              <w:rPr>
                <w:rFonts w:ascii="Times New Roman" w:hAnsi="Times New Roman"/>
                <w:sz w:val="28"/>
                <w:szCs w:val="28"/>
              </w:rPr>
              <w:t xml:space="preserve">Критерии оценки оформления работы </w:t>
            </w:r>
          </w:p>
        </w:tc>
      </w:tr>
      <w:tr w:rsidR="002A5AF7" w:rsidRPr="00AB6D6B" w:rsidTr="007D4380">
        <w:trPr>
          <w:cantSplit/>
        </w:trPr>
        <w:tc>
          <w:tcPr>
            <w:tcW w:w="3888" w:type="dxa"/>
          </w:tcPr>
          <w:p w:rsidR="002A5AF7" w:rsidRPr="00AB6D6B" w:rsidRDefault="002A5AF7">
            <w:pPr>
              <w:rPr>
                <w:rFonts w:ascii="Times New Roman" w:hAnsi="Times New Roman"/>
                <w:sz w:val="28"/>
                <w:szCs w:val="28"/>
              </w:rPr>
            </w:pPr>
          </w:p>
        </w:tc>
        <w:tc>
          <w:tcPr>
            <w:tcW w:w="1512" w:type="dxa"/>
          </w:tcPr>
          <w:p w:rsidR="002A5AF7" w:rsidRPr="00AB6D6B" w:rsidRDefault="002A5AF7">
            <w:pPr>
              <w:jc w:val="center"/>
              <w:rPr>
                <w:rFonts w:ascii="Times New Roman" w:hAnsi="Times New Roman"/>
                <w:sz w:val="28"/>
                <w:szCs w:val="28"/>
              </w:rPr>
            </w:pPr>
            <w:r w:rsidRPr="00AB6D6B">
              <w:rPr>
                <w:rFonts w:ascii="Times New Roman" w:hAnsi="Times New Roman"/>
                <w:sz w:val="28"/>
                <w:szCs w:val="28"/>
              </w:rPr>
              <w:t>В соответствии с требованиями</w:t>
            </w:r>
          </w:p>
        </w:tc>
        <w:tc>
          <w:tcPr>
            <w:tcW w:w="2126" w:type="dxa"/>
            <w:gridSpan w:val="2"/>
          </w:tcPr>
          <w:p w:rsidR="002A5AF7" w:rsidRPr="00AB6D6B" w:rsidRDefault="002A5AF7">
            <w:pPr>
              <w:jc w:val="center"/>
              <w:rPr>
                <w:rFonts w:ascii="Times New Roman" w:hAnsi="Times New Roman"/>
                <w:sz w:val="28"/>
                <w:szCs w:val="28"/>
              </w:rPr>
            </w:pPr>
            <w:r w:rsidRPr="00AB6D6B">
              <w:rPr>
                <w:rFonts w:ascii="Times New Roman" w:hAnsi="Times New Roman"/>
                <w:sz w:val="28"/>
                <w:szCs w:val="28"/>
              </w:rPr>
              <w:t>Незначительные отклонения от требований</w:t>
            </w:r>
          </w:p>
        </w:tc>
        <w:tc>
          <w:tcPr>
            <w:tcW w:w="2302" w:type="dxa"/>
          </w:tcPr>
          <w:p w:rsidR="002A5AF7" w:rsidRPr="00AB6D6B" w:rsidRDefault="002A5AF7">
            <w:pPr>
              <w:jc w:val="center"/>
              <w:rPr>
                <w:rFonts w:ascii="Times New Roman" w:hAnsi="Times New Roman"/>
                <w:sz w:val="28"/>
                <w:szCs w:val="28"/>
              </w:rPr>
            </w:pPr>
            <w:r w:rsidRPr="00AB6D6B">
              <w:rPr>
                <w:rFonts w:ascii="Times New Roman" w:hAnsi="Times New Roman"/>
                <w:sz w:val="28"/>
                <w:szCs w:val="28"/>
              </w:rPr>
              <w:t>Существенные отклонения от требований</w:t>
            </w:r>
          </w:p>
        </w:tc>
      </w:tr>
      <w:tr w:rsidR="002A5AF7" w:rsidRPr="00AB6D6B" w:rsidTr="007D4380">
        <w:trPr>
          <w:cantSplit/>
        </w:trPr>
        <w:tc>
          <w:tcPr>
            <w:tcW w:w="3888" w:type="dxa"/>
          </w:tcPr>
          <w:p w:rsidR="002A5AF7" w:rsidRPr="00AB6D6B" w:rsidRDefault="002A5AF7">
            <w:pPr>
              <w:rPr>
                <w:rFonts w:ascii="Times New Roman" w:hAnsi="Times New Roman"/>
                <w:sz w:val="28"/>
                <w:szCs w:val="28"/>
              </w:rPr>
            </w:pPr>
            <w:r w:rsidRPr="00AB6D6B">
              <w:rPr>
                <w:rFonts w:ascii="Times New Roman" w:hAnsi="Times New Roman"/>
                <w:sz w:val="28"/>
                <w:szCs w:val="28"/>
              </w:rPr>
              <w:t>Логика и стиль изложения материала</w:t>
            </w:r>
          </w:p>
        </w:tc>
        <w:tc>
          <w:tcPr>
            <w:tcW w:w="1512" w:type="dxa"/>
          </w:tcPr>
          <w:p w:rsidR="002A5AF7" w:rsidRPr="00AB6D6B" w:rsidRDefault="002A5AF7">
            <w:pPr>
              <w:jc w:val="center"/>
              <w:rPr>
                <w:rFonts w:ascii="Times New Roman" w:hAnsi="Times New Roman"/>
                <w:sz w:val="28"/>
                <w:szCs w:val="28"/>
              </w:rPr>
            </w:pPr>
          </w:p>
        </w:tc>
        <w:tc>
          <w:tcPr>
            <w:tcW w:w="1134" w:type="dxa"/>
          </w:tcPr>
          <w:p w:rsidR="002A5AF7" w:rsidRPr="00AB6D6B" w:rsidRDefault="002A5AF7">
            <w:pPr>
              <w:jc w:val="center"/>
              <w:rPr>
                <w:rFonts w:ascii="Times New Roman" w:hAnsi="Times New Roman"/>
                <w:sz w:val="28"/>
                <w:szCs w:val="28"/>
              </w:rPr>
            </w:pPr>
          </w:p>
        </w:tc>
        <w:tc>
          <w:tcPr>
            <w:tcW w:w="992" w:type="dxa"/>
          </w:tcPr>
          <w:p w:rsidR="002A5AF7" w:rsidRPr="00AB6D6B" w:rsidRDefault="002A5AF7">
            <w:pPr>
              <w:jc w:val="center"/>
              <w:rPr>
                <w:rFonts w:ascii="Times New Roman" w:hAnsi="Times New Roman"/>
                <w:sz w:val="28"/>
                <w:szCs w:val="28"/>
              </w:rPr>
            </w:pPr>
          </w:p>
        </w:tc>
        <w:tc>
          <w:tcPr>
            <w:tcW w:w="2302" w:type="dxa"/>
          </w:tcPr>
          <w:p w:rsidR="002A5AF7" w:rsidRPr="00AB6D6B" w:rsidRDefault="002A5AF7">
            <w:pPr>
              <w:jc w:val="center"/>
              <w:rPr>
                <w:rFonts w:ascii="Times New Roman" w:hAnsi="Times New Roman"/>
                <w:sz w:val="28"/>
                <w:szCs w:val="28"/>
              </w:rPr>
            </w:pPr>
          </w:p>
        </w:tc>
      </w:tr>
      <w:tr w:rsidR="002A5AF7" w:rsidRPr="00AB6D6B" w:rsidTr="007D4380">
        <w:trPr>
          <w:cantSplit/>
        </w:trPr>
        <w:tc>
          <w:tcPr>
            <w:tcW w:w="3888" w:type="dxa"/>
          </w:tcPr>
          <w:p w:rsidR="002A5AF7" w:rsidRPr="00AB6D6B" w:rsidRDefault="002A5AF7">
            <w:pPr>
              <w:rPr>
                <w:rFonts w:ascii="Times New Roman" w:hAnsi="Times New Roman"/>
                <w:sz w:val="28"/>
                <w:szCs w:val="28"/>
              </w:rPr>
            </w:pPr>
            <w:r w:rsidRPr="00AB6D6B">
              <w:rPr>
                <w:rFonts w:ascii="Times New Roman" w:hAnsi="Times New Roman"/>
                <w:sz w:val="28"/>
                <w:szCs w:val="28"/>
              </w:rPr>
              <w:t>Структура и содержание введения и заключения</w:t>
            </w:r>
          </w:p>
        </w:tc>
        <w:tc>
          <w:tcPr>
            <w:tcW w:w="1512" w:type="dxa"/>
          </w:tcPr>
          <w:p w:rsidR="002A5AF7" w:rsidRPr="00AB6D6B" w:rsidRDefault="002A5AF7">
            <w:pPr>
              <w:jc w:val="center"/>
              <w:rPr>
                <w:rFonts w:ascii="Times New Roman" w:hAnsi="Times New Roman"/>
                <w:sz w:val="28"/>
                <w:szCs w:val="28"/>
              </w:rPr>
            </w:pPr>
          </w:p>
        </w:tc>
        <w:tc>
          <w:tcPr>
            <w:tcW w:w="1134" w:type="dxa"/>
          </w:tcPr>
          <w:p w:rsidR="002A5AF7" w:rsidRPr="00AB6D6B" w:rsidRDefault="002A5AF7">
            <w:pPr>
              <w:jc w:val="center"/>
              <w:rPr>
                <w:rFonts w:ascii="Times New Roman" w:hAnsi="Times New Roman"/>
                <w:sz w:val="28"/>
                <w:szCs w:val="28"/>
              </w:rPr>
            </w:pPr>
          </w:p>
        </w:tc>
        <w:tc>
          <w:tcPr>
            <w:tcW w:w="992" w:type="dxa"/>
          </w:tcPr>
          <w:p w:rsidR="002A5AF7" w:rsidRPr="00AB6D6B" w:rsidRDefault="002A5AF7">
            <w:pPr>
              <w:jc w:val="center"/>
              <w:rPr>
                <w:rFonts w:ascii="Times New Roman" w:hAnsi="Times New Roman"/>
                <w:sz w:val="28"/>
                <w:szCs w:val="28"/>
              </w:rPr>
            </w:pPr>
          </w:p>
        </w:tc>
        <w:tc>
          <w:tcPr>
            <w:tcW w:w="2302" w:type="dxa"/>
          </w:tcPr>
          <w:p w:rsidR="002A5AF7" w:rsidRPr="00AB6D6B" w:rsidRDefault="002A5AF7">
            <w:pPr>
              <w:jc w:val="center"/>
              <w:rPr>
                <w:rFonts w:ascii="Times New Roman" w:hAnsi="Times New Roman"/>
                <w:sz w:val="28"/>
                <w:szCs w:val="28"/>
              </w:rPr>
            </w:pPr>
          </w:p>
        </w:tc>
      </w:tr>
      <w:tr w:rsidR="002A5AF7" w:rsidRPr="00AB6D6B" w:rsidTr="007D4380">
        <w:trPr>
          <w:cantSplit/>
        </w:trPr>
        <w:tc>
          <w:tcPr>
            <w:tcW w:w="3888" w:type="dxa"/>
          </w:tcPr>
          <w:p w:rsidR="002A5AF7" w:rsidRPr="00AB6D6B" w:rsidRDefault="002A5AF7">
            <w:pPr>
              <w:rPr>
                <w:rFonts w:ascii="Times New Roman" w:hAnsi="Times New Roman"/>
                <w:sz w:val="28"/>
                <w:szCs w:val="28"/>
              </w:rPr>
            </w:pPr>
            <w:r w:rsidRPr="00AB6D6B">
              <w:rPr>
                <w:rFonts w:ascii="Times New Roman" w:hAnsi="Times New Roman"/>
                <w:sz w:val="28"/>
                <w:szCs w:val="28"/>
              </w:rPr>
              <w:t>Качество списка литературы (полнота объема, содержание, новизна источников)</w:t>
            </w:r>
          </w:p>
        </w:tc>
        <w:tc>
          <w:tcPr>
            <w:tcW w:w="1512" w:type="dxa"/>
          </w:tcPr>
          <w:p w:rsidR="002A5AF7" w:rsidRPr="00AB6D6B" w:rsidRDefault="002A5AF7">
            <w:pPr>
              <w:jc w:val="center"/>
              <w:rPr>
                <w:rFonts w:ascii="Times New Roman" w:hAnsi="Times New Roman"/>
                <w:sz w:val="28"/>
                <w:szCs w:val="28"/>
              </w:rPr>
            </w:pPr>
          </w:p>
        </w:tc>
        <w:tc>
          <w:tcPr>
            <w:tcW w:w="1134" w:type="dxa"/>
          </w:tcPr>
          <w:p w:rsidR="002A5AF7" w:rsidRPr="00AB6D6B" w:rsidRDefault="002A5AF7">
            <w:pPr>
              <w:jc w:val="center"/>
              <w:rPr>
                <w:rFonts w:ascii="Times New Roman" w:hAnsi="Times New Roman"/>
                <w:sz w:val="28"/>
                <w:szCs w:val="28"/>
              </w:rPr>
            </w:pPr>
          </w:p>
        </w:tc>
        <w:tc>
          <w:tcPr>
            <w:tcW w:w="992" w:type="dxa"/>
          </w:tcPr>
          <w:p w:rsidR="002A5AF7" w:rsidRPr="00AB6D6B" w:rsidRDefault="002A5AF7">
            <w:pPr>
              <w:jc w:val="center"/>
              <w:rPr>
                <w:rFonts w:ascii="Times New Roman" w:hAnsi="Times New Roman"/>
                <w:sz w:val="28"/>
                <w:szCs w:val="28"/>
              </w:rPr>
            </w:pPr>
          </w:p>
        </w:tc>
        <w:tc>
          <w:tcPr>
            <w:tcW w:w="2302" w:type="dxa"/>
          </w:tcPr>
          <w:p w:rsidR="002A5AF7" w:rsidRPr="00AB6D6B" w:rsidRDefault="002A5AF7">
            <w:pPr>
              <w:jc w:val="center"/>
              <w:rPr>
                <w:rFonts w:ascii="Times New Roman" w:hAnsi="Times New Roman"/>
                <w:sz w:val="28"/>
                <w:szCs w:val="28"/>
              </w:rPr>
            </w:pPr>
          </w:p>
        </w:tc>
      </w:tr>
      <w:tr w:rsidR="002A5AF7" w:rsidRPr="00AB6D6B" w:rsidTr="007D4380">
        <w:trPr>
          <w:cantSplit/>
        </w:trPr>
        <w:tc>
          <w:tcPr>
            <w:tcW w:w="3888" w:type="dxa"/>
          </w:tcPr>
          <w:p w:rsidR="002A5AF7" w:rsidRPr="00AB6D6B" w:rsidRDefault="002A5AF7">
            <w:pPr>
              <w:rPr>
                <w:rFonts w:ascii="Times New Roman" w:hAnsi="Times New Roman"/>
                <w:sz w:val="28"/>
                <w:szCs w:val="28"/>
              </w:rPr>
            </w:pPr>
            <w:r w:rsidRPr="00AB6D6B">
              <w:rPr>
                <w:rFonts w:ascii="Times New Roman" w:hAnsi="Times New Roman"/>
                <w:sz w:val="28"/>
                <w:szCs w:val="28"/>
              </w:rPr>
              <w:t>Качество оформления</w:t>
            </w:r>
          </w:p>
        </w:tc>
        <w:tc>
          <w:tcPr>
            <w:tcW w:w="1512" w:type="dxa"/>
          </w:tcPr>
          <w:p w:rsidR="002A5AF7" w:rsidRPr="00AB6D6B" w:rsidRDefault="002A5AF7">
            <w:pPr>
              <w:jc w:val="center"/>
              <w:rPr>
                <w:rFonts w:ascii="Times New Roman" w:hAnsi="Times New Roman"/>
                <w:sz w:val="28"/>
                <w:szCs w:val="28"/>
              </w:rPr>
            </w:pPr>
          </w:p>
        </w:tc>
        <w:tc>
          <w:tcPr>
            <w:tcW w:w="1134" w:type="dxa"/>
          </w:tcPr>
          <w:p w:rsidR="002A5AF7" w:rsidRPr="00AB6D6B" w:rsidRDefault="002A5AF7">
            <w:pPr>
              <w:jc w:val="center"/>
              <w:rPr>
                <w:rFonts w:ascii="Times New Roman" w:hAnsi="Times New Roman"/>
                <w:sz w:val="28"/>
                <w:szCs w:val="28"/>
              </w:rPr>
            </w:pPr>
          </w:p>
        </w:tc>
        <w:tc>
          <w:tcPr>
            <w:tcW w:w="992" w:type="dxa"/>
          </w:tcPr>
          <w:p w:rsidR="002A5AF7" w:rsidRPr="00AB6D6B" w:rsidRDefault="002A5AF7">
            <w:pPr>
              <w:jc w:val="center"/>
              <w:rPr>
                <w:rFonts w:ascii="Times New Roman" w:hAnsi="Times New Roman"/>
                <w:sz w:val="28"/>
                <w:szCs w:val="28"/>
              </w:rPr>
            </w:pPr>
          </w:p>
        </w:tc>
        <w:tc>
          <w:tcPr>
            <w:tcW w:w="2302" w:type="dxa"/>
          </w:tcPr>
          <w:p w:rsidR="002A5AF7" w:rsidRPr="00AB6D6B" w:rsidRDefault="002A5AF7">
            <w:pPr>
              <w:jc w:val="center"/>
              <w:rPr>
                <w:rFonts w:ascii="Times New Roman" w:hAnsi="Times New Roman"/>
                <w:sz w:val="28"/>
                <w:szCs w:val="28"/>
              </w:rPr>
            </w:pPr>
          </w:p>
        </w:tc>
      </w:tr>
      <w:tr w:rsidR="002A5AF7" w:rsidRPr="00AB6D6B" w:rsidTr="007D4380">
        <w:trPr>
          <w:cantSplit/>
        </w:trPr>
        <w:tc>
          <w:tcPr>
            <w:tcW w:w="3888" w:type="dxa"/>
          </w:tcPr>
          <w:p w:rsidR="002A5AF7" w:rsidRPr="00AB6D6B" w:rsidRDefault="002A5AF7">
            <w:pPr>
              <w:rPr>
                <w:rFonts w:ascii="Times New Roman" w:hAnsi="Times New Roman"/>
                <w:sz w:val="28"/>
                <w:szCs w:val="28"/>
              </w:rPr>
            </w:pPr>
            <w:r w:rsidRPr="00AB6D6B">
              <w:rPr>
                <w:rFonts w:ascii="Times New Roman" w:hAnsi="Times New Roman"/>
                <w:sz w:val="28"/>
                <w:szCs w:val="28"/>
              </w:rPr>
              <w:t>Итого по группе критериев</w:t>
            </w:r>
          </w:p>
        </w:tc>
        <w:tc>
          <w:tcPr>
            <w:tcW w:w="1512" w:type="dxa"/>
            <w:tcBorders>
              <w:right w:val="nil"/>
            </w:tcBorders>
          </w:tcPr>
          <w:p w:rsidR="002A5AF7" w:rsidRPr="00AB6D6B" w:rsidRDefault="002A5AF7">
            <w:pPr>
              <w:jc w:val="center"/>
              <w:rPr>
                <w:rFonts w:ascii="Times New Roman" w:hAnsi="Times New Roman"/>
                <w:sz w:val="28"/>
                <w:szCs w:val="28"/>
              </w:rPr>
            </w:pPr>
          </w:p>
        </w:tc>
        <w:tc>
          <w:tcPr>
            <w:tcW w:w="1134" w:type="dxa"/>
            <w:tcBorders>
              <w:left w:val="nil"/>
              <w:right w:val="nil"/>
            </w:tcBorders>
          </w:tcPr>
          <w:p w:rsidR="002A5AF7" w:rsidRPr="00AB6D6B" w:rsidRDefault="002A5AF7">
            <w:pPr>
              <w:jc w:val="center"/>
              <w:rPr>
                <w:rFonts w:ascii="Times New Roman" w:hAnsi="Times New Roman"/>
                <w:sz w:val="28"/>
                <w:szCs w:val="28"/>
              </w:rPr>
            </w:pPr>
          </w:p>
        </w:tc>
        <w:tc>
          <w:tcPr>
            <w:tcW w:w="992" w:type="dxa"/>
            <w:tcBorders>
              <w:left w:val="nil"/>
              <w:right w:val="nil"/>
            </w:tcBorders>
          </w:tcPr>
          <w:p w:rsidR="002A5AF7" w:rsidRPr="00AB6D6B" w:rsidRDefault="002A5AF7">
            <w:pPr>
              <w:jc w:val="center"/>
              <w:rPr>
                <w:rFonts w:ascii="Times New Roman" w:hAnsi="Times New Roman"/>
                <w:sz w:val="28"/>
                <w:szCs w:val="28"/>
              </w:rPr>
            </w:pPr>
          </w:p>
        </w:tc>
        <w:tc>
          <w:tcPr>
            <w:tcW w:w="2302" w:type="dxa"/>
            <w:tcBorders>
              <w:left w:val="nil"/>
            </w:tcBorders>
          </w:tcPr>
          <w:p w:rsidR="002A5AF7" w:rsidRPr="00AB6D6B" w:rsidRDefault="002A5AF7">
            <w:pPr>
              <w:jc w:val="center"/>
              <w:rPr>
                <w:rFonts w:ascii="Times New Roman" w:hAnsi="Times New Roman"/>
                <w:sz w:val="28"/>
                <w:szCs w:val="28"/>
              </w:rPr>
            </w:pPr>
          </w:p>
        </w:tc>
      </w:tr>
      <w:tr w:rsidR="002A5AF7" w:rsidRPr="00AB6D6B" w:rsidTr="007D4380">
        <w:trPr>
          <w:cantSplit/>
        </w:trPr>
        <w:tc>
          <w:tcPr>
            <w:tcW w:w="3888" w:type="dxa"/>
          </w:tcPr>
          <w:p w:rsidR="002A5AF7" w:rsidRPr="00AB6D6B" w:rsidRDefault="002A5AF7">
            <w:pPr>
              <w:rPr>
                <w:rFonts w:ascii="Times New Roman" w:hAnsi="Times New Roman"/>
                <w:sz w:val="28"/>
                <w:szCs w:val="28"/>
              </w:rPr>
            </w:pPr>
            <w:r w:rsidRPr="00AB6D6B">
              <w:rPr>
                <w:rFonts w:ascii="Times New Roman" w:hAnsi="Times New Roman"/>
                <w:sz w:val="28"/>
                <w:szCs w:val="28"/>
              </w:rPr>
              <w:t>Итоговая бальная оценка работы</w:t>
            </w:r>
          </w:p>
        </w:tc>
        <w:tc>
          <w:tcPr>
            <w:tcW w:w="1512" w:type="dxa"/>
            <w:tcBorders>
              <w:right w:val="nil"/>
            </w:tcBorders>
          </w:tcPr>
          <w:p w:rsidR="002A5AF7" w:rsidRPr="00AB6D6B" w:rsidRDefault="002A5AF7">
            <w:pPr>
              <w:jc w:val="center"/>
              <w:rPr>
                <w:rFonts w:ascii="Times New Roman" w:hAnsi="Times New Roman"/>
                <w:b/>
                <w:sz w:val="28"/>
                <w:szCs w:val="28"/>
              </w:rPr>
            </w:pPr>
          </w:p>
        </w:tc>
        <w:tc>
          <w:tcPr>
            <w:tcW w:w="1134" w:type="dxa"/>
            <w:tcBorders>
              <w:left w:val="nil"/>
              <w:right w:val="nil"/>
            </w:tcBorders>
          </w:tcPr>
          <w:p w:rsidR="002A5AF7" w:rsidRPr="00AB6D6B" w:rsidRDefault="002A5AF7">
            <w:pPr>
              <w:jc w:val="center"/>
              <w:rPr>
                <w:rFonts w:ascii="Times New Roman" w:hAnsi="Times New Roman"/>
                <w:b/>
                <w:sz w:val="28"/>
                <w:szCs w:val="28"/>
              </w:rPr>
            </w:pPr>
          </w:p>
        </w:tc>
        <w:tc>
          <w:tcPr>
            <w:tcW w:w="992" w:type="dxa"/>
            <w:tcBorders>
              <w:left w:val="nil"/>
              <w:right w:val="nil"/>
            </w:tcBorders>
          </w:tcPr>
          <w:p w:rsidR="002A5AF7" w:rsidRPr="00AB6D6B" w:rsidRDefault="002A5AF7">
            <w:pPr>
              <w:jc w:val="center"/>
              <w:rPr>
                <w:rFonts w:ascii="Times New Roman" w:hAnsi="Times New Roman"/>
                <w:b/>
                <w:sz w:val="28"/>
                <w:szCs w:val="28"/>
              </w:rPr>
            </w:pPr>
          </w:p>
        </w:tc>
        <w:tc>
          <w:tcPr>
            <w:tcW w:w="2302" w:type="dxa"/>
            <w:tcBorders>
              <w:left w:val="nil"/>
            </w:tcBorders>
          </w:tcPr>
          <w:p w:rsidR="002A5AF7" w:rsidRPr="00AB6D6B" w:rsidRDefault="002A5AF7">
            <w:pPr>
              <w:jc w:val="center"/>
              <w:rPr>
                <w:rFonts w:ascii="Times New Roman" w:hAnsi="Times New Roman"/>
                <w:sz w:val="28"/>
                <w:szCs w:val="28"/>
              </w:rPr>
            </w:pPr>
          </w:p>
        </w:tc>
      </w:tr>
    </w:tbl>
    <w:p w:rsidR="002A5AF7" w:rsidRPr="00AB6D6B" w:rsidRDefault="002A5AF7" w:rsidP="007D4380">
      <w:pPr>
        <w:rPr>
          <w:rFonts w:ascii="Times New Roman" w:hAnsi="Times New Roman"/>
          <w:sz w:val="28"/>
          <w:szCs w:val="28"/>
        </w:rPr>
      </w:pPr>
    </w:p>
    <w:p w:rsidR="002A5AF7" w:rsidRPr="00AB6D6B" w:rsidRDefault="002A5AF7" w:rsidP="007D4380">
      <w:pPr>
        <w:rPr>
          <w:rFonts w:ascii="Times New Roman" w:hAnsi="Times New Roman"/>
          <w:sz w:val="28"/>
          <w:szCs w:val="28"/>
        </w:rPr>
      </w:pPr>
      <w:r w:rsidRPr="00AB6D6B">
        <w:rPr>
          <w:rFonts w:ascii="Times New Roman" w:hAnsi="Times New Roman"/>
          <w:sz w:val="28"/>
          <w:szCs w:val="28"/>
        </w:rPr>
        <w:t xml:space="preserve">*При наличии уровня </w:t>
      </w:r>
      <w:r w:rsidRPr="00AB6D6B">
        <w:rPr>
          <w:rFonts w:ascii="Times New Roman" w:hAnsi="Times New Roman"/>
          <w:b/>
          <w:sz w:val="28"/>
          <w:szCs w:val="28"/>
        </w:rPr>
        <w:t>«ниже допустимого»</w:t>
      </w:r>
      <w:r w:rsidRPr="00AB6D6B">
        <w:rPr>
          <w:rFonts w:ascii="Times New Roman" w:hAnsi="Times New Roman"/>
          <w:sz w:val="28"/>
          <w:szCs w:val="28"/>
        </w:rPr>
        <w:t xml:space="preserve"> по одному или нескольким критериям оценки:</w:t>
      </w:r>
    </w:p>
    <w:p w:rsidR="002A5AF7" w:rsidRPr="00AB6D6B" w:rsidRDefault="002A5AF7" w:rsidP="007D4380">
      <w:pPr>
        <w:rPr>
          <w:rFonts w:ascii="Times New Roman" w:hAnsi="Times New Roman"/>
          <w:sz w:val="28"/>
          <w:szCs w:val="28"/>
        </w:rPr>
      </w:pPr>
      <w:r w:rsidRPr="00AB6D6B">
        <w:rPr>
          <w:rFonts w:ascii="Times New Roman" w:hAnsi="Times New Roman"/>
          <w:sz w:val="28"/>
          <w:szCs w:val="28"/>
        </w:rPr>
        <w:t>содержания – работа не может быть оценена положительно;</w:t>
      </w:r>
    </w:p>
    <w:p w:rsidR="002A5AF7" w:rsidRPr="00AB6D6B" w:rsidRDefault="002A5AF7" w:rsidP="007D4380">
      <w:pPr>
        <w:rPr>
          <w:rFonts w:ascii="Times New Roman" w:hAnsi="Times New Roman"/>
          <w:sz w:val="28"/>
          <w:szCs w:val="28"/>
        </w:rPr>
      </w:pPr>
      <w:r w:rsidRPr="00AB6D6B">
        <w:rPr>
          <w:rFonts w:ascii="Times New Roman" w:hAnsi="Times New Roman"/>
          <w:sz w:val="28"/>
          <w:szCs w:val="28"/>
        </w:rPr>
        <w:t>оформления – работа не может быть оценена выше «удовлетворительно».</w:t>
      </w:r>
    </w:p>
    <w:p w:rsidR="002A5AF7" w:rsidRPr="00AB6D6B" w:rsidRDefault="002A5AF7" w:rsidP="007D4380">
      <w:pPr>
        <w:spacing w:line="360" w:lineRule="auto"/>
        <w:jc w:val="center"/>
        <w:rPr>
          <w:rFonts w:ascii="Times New Roman" w:hAnsi="Times New Roman"/>
          <w:sz w:val="28"/>
          <w:szCs w:val="28"/>
        </w:rPr>
      </w:pPr>
    </w:p>
    <w:p w:rsidR="002A5AF7" w:rsidRPr="00AB6D6B" w:rsidRDefault="002A5AF7" w:rsidP="007D4380">
      <w:pPr>
        <w:spacing w:line="360" w:lineRule="auto"/>
        <w:rPr>
          <w:rFonts w:ascii="Times New Roman" w:hAnsi="Times New Roman"/>
          <w:sz w:val="28"/>
          <w:szCs w:val="28"/>
        </w:rPr>
      </w:pPr>
      <w:r w:rsidRPr="00AB6D6B">
        <w:rPr>
          <w:rFonts w:ascii="Times New Roman" w:hAnsi="Times New Roman"/>
          <w:sz w:val="28"/>
          <w:szCs w:val="28"/>
        </w:rPr>
        <w:t>Особые достоинства, преимущества, сильные стороны работы 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B6D6B">
        <w:rPr>
          <w:rFonts w:ascii="Times New Roman" w:hAnsi="Times New Roman"/>
          <w:sz w:val="28"/>
          <w:szCs w:val="28"/>
        </w:rPr>
        <w:lastRenderedPageBreak/>
        <w:t>_________________________________________________________________________________________________________________________</w:t>
      </w:r>
    </w:p>
    <w:p w:rsidR="002A5AF7" w:rsidRPr="00AB6D6B" w:rsidRDefault="002A5AF7" w:rsidP="007D4380">
      <w:pPr>
        <w:spacing w:line="360" w:lineRule="auto"/>
        <w:rPr>
          <w:rFonts w:ascii="Times New Roman" w:hAnsi="Times New Roman"/>
          <w:sz w:val="28"/>
          <w:szCs w:val="28"/>
        </w:rPr>
      </w:pPr>
      <w:r w:rsidRPr="00AB6D6B">
        <w:rPr>
          <w:rFonts w:ascii="Times New Roman" w:hAnsi="Times New Roman"/>
          <w:sz w:val="28"/>
          <w:szCs w:val="28"/>
        </w:rPr>
        <w:t>_____________________________________________________________________________</w:t>
      </w:r>
    </w:p>
    <w:p w:rsidR="002A5AF7" w:rsidRPr="00AB6D6B" w:rsidRDefault="002A5AF7" w:rsidP="007D4380">
      <w:pPr>
        <w:spacing w:line="360" w:lineRule="auto"/>
        <w:rPr>
          <w:rFonts w:ascii="Times New Roman" w:hAnsi="Times New Roman"/>
          <w:sz w:val="28"/>
          <w:szCs w:val="28"/>
        </w:rPr>
      </w:pPr>
      <w:r w:rsidRPr="00AB6D6B">
        <w:rPr>
          <w:rFonts w:ascii="Times New Roman" w:hAnsi="Times New Roman"/>
          <w:sz w:val="28"/>
          <w:szCs w:val="28"/>
        </w:rPr>
        <w:t>_____________________________________________________________________________</w:t>
      </w:r>
    </w:p>
    <w:p w:rsidR="002A5AF7" w:rsidRPr="00AB6D6B" w:rsidRDefault="002A5AF7" w:rsidP="007D4380">
      <w:pPr>
        <w:spacing w:line="360" w:lineRule="auto"/>
        <w:rPr>
          <w:rFonts w:ascii="Times New Roman" w:hAnsi="Times New Roman"/>
          <w:sz w:val="28"/>
          <w:szCs w:val="28"/>
        </w:rPr>
      </w:pPr>
      <w:r w:rsidRPr="00AB6D6B">
        <w:rPr>
          <w:rFonts w:ascii="Times New Roman" w:hAnsi="Times New Roman"/>
          <w:sz w:val="28"/>
          <w:szCs w:val="28"/>
        </w:rPr>
        <w:t>Недостатки работы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A5AF7" w:rsidRPr="00AB6D6B" w:rsidRDefault="002A5AF7" w:rsidP="007D4380">
      <w:pPr>
        <w:spacing w:line="360" w:lineRule="auto"/>
        <w:rPr>
          <w:rFonts w:ascii="Times New Roman" w:hAnsi="Times New Roman"/>
          <w:sz w:val="28"/>
          <w:szCs w:val="28"/>
        </w:rPr>
      </w:pPr>
      <w:r w:rsidRPr="00AB6D6B">
        <w:rPr>
          <w:rFonts w:ascii="Times New Roman" w:hAnsi="Times New Roman"/>
          <w:sz w:val="28"/>
          <w:szCs w:val="28"/>
        </w:rPr>
        <w:t>Общий вывод, рекомендуемая оценка и её обоснование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A5AF7" w:rsidRPr="00AB6D6B" w:rsidRDefault="002A5AF7" w:rsidP="007D4380">
      <w:pPr>
        <w:spacing w:line="360" w:lineRule="auto"/>
        <w:rPr>
          <w:rFonts w:ascii="Times New Roman" w:hAnsi="Times New Roman"/>
          <w:sz w:val="28"/>
          <w:szCs w:val="28"/>
        </w:rPr>
      </w:pPr>
    </w:p>
    <w:p w:rsidR="002A5AF7" w:rsidRPr="00AB6D6B" w:rsidRDefault="002A5AF7" w:rsidP="007D4380">
      <w:pPr>
        <w:spacing w:line="360" w:lineRule="auto"/>
        <w:rPr>
          <w:rFonts w:ascii="Times New Roman" w:hAnsi="Times New Roman"/>
          <w:sz w:val="28"/>
          <w:szCs w:val="28"/>
        </w:rPr>
      </w:pPr>
    </w:p>
    <w:p w:rsidR="002A5AF7" w:rsidRPr="00AB6D6B" w:rsidRDefault="002A5AF7" w:rsidP="007D4380">
      <w:pPr>
        <w:spacing w:line="360" w:lineRule="auto"/>
        <w:rPr>
          <w:rFonts w:ascii="Times New Roman" w:hAnsi="Times New Roman"/>
          <w:sz w:val="28"/>
          <w:szCs w:val="28"/>
        </w:rPr>
      </w:pPr>
      <w:r w:rsidRPr="00AB6D6B">
        <w:rPr>
          <w:rFonts w:ascii="Times New Roman" w:hAnsi="Times New Roman"/>
          <w:sz w:val="28"/>
          <w:szCs w:val="28"/>
        </w:rPr>
        <w:t>Должность и место работы,</w:t>
      </w:r>
    </w:p>
    <w:p w:rsidR="002A5AF7" w:rsidRPr="00AB6D6B" w:rsidRDefault="002A5AF7" w:rsidP="007D4380">
      <w:pPr>
        <w:spacing w:line="360" w:lineRule="auto"/>
        <w:rPr>
          <w:rFonts w:ascii="Times New Roman" w:hAnsi="Times New Roman"/>
          <w:sz w:val="28"/>
          <w:szCs w:val="28"/>
        </w:rPr>
      </w:pPr>
      <w:r w:rsidRPr="00AB6D6B">
        <w:rPr>
          <w:rFonts w:ascii="Times New Roman" w:hAnsi="Times New Roman"/>
          <w:sz w:val="28"/>
          <w:szCs w:val="28"/>
        </w:rPr>
        <w:t xml:space="preserve">ученая степень, ученое звание </w:t>
      </w:r>
    </w:p>
    <w:p w:rsidR="002A5AF7" w:rsidRPr="00AB6D6B" w:rsidRDefault="002A5AF7" w:rsidP="007D4380">
      <w:pPr>
        <w:spacing w:line="360" w:lineRule="auto"/>
        <w:rPr>
          <w:rFonts w:ascii="Times New Roman" w:hAnsi="Times New Roman"/>
          <w:sz w:val="28"/>
          <w:szCs w:val="28"/>
        </w:rPr>
      </w:pPr>
      <w:r w:rsidRPr="00AB6D6B">
        <w:rPr>
          <w:rFonts w:ascii="Times New Roman" w:hAnsi="Times New Roman"/>
          <w:sz w:val="28"/>
          <w:szCs w:val="28"/>
        </w:rPr>
        <w:t>(если имеется) рецензента                   ____________     Ф.И.О. рецензента</w:t>
      </w:r>
    </w:p>
    <w:p w:rsidR="002A5AF7" w:rsidRPr="00AB6D6B" w:rsidRDefault="002A5AF7" w:rsidP="007D4380">
      <w:pPr>
        <w:spacing w:line="360" w:lineRule="auto"/>
        <w:rPr>
          <w:rFonts w:ascii="Times New Roman" w:hAnsi="Times New Roman"/>
          <w:sz w:val="28"/>
          <w:szCs w:val="28"/>
        </w:rPr>
      </w:pPr>
      <w:r w:rsidRPr="00AB6D6B">
        <w:rPr>
          <w:rFonts w:ascii="Times New Roman" w:hAnsi="Times New Roman"/>
          <w:sz w:val="28"/>
          <w:szCs w:val="28"/>
        </w:rPr>
        <w:t xml:space="preserve">                                                                      (подпись)</w:t>
      </w:r>
    </w:p>
    <w:p w:rsidR="002A5AF7" w:rsidRPr="00AB6D6B" w:rsidRDefault="002A5AF7" w:rsidP="007D4380">
      <w:pPr>
        <w:spacing w:line="360" w:lineRule="auto"/>
        <w:rPr>
          <w:rFonts w:ascii="Times New Roman" w:hAnsi="Times New Roman"/>
          <w:sz w:val="28"/>
          <w:szCs w:val="28"/>
        </w:rPr>
      </w:pPr>
    </w:p>
    <w:p w:rsidR="002A5AF7" w:rsidRPr="00AB6D6B" w:rsidRDefault="002A5AF7" w:rsidP="007D4380">
      <w:pPr>
        <w:spacing w:line="360" w:lineRule="auto"/>
        <w:rPr>
          <w:rFonts w:ascii="Times New Roman" w:hAnsi="Times New Roman"/>
          <w:sz w:val="28"/>
          <w:szCs w:val="28"/>
        </w:rPr>
      </w:pPr>
      <w:r w:rsidRPr="00AB6D6B">
        <w:rPr>
          <w:rFonts w:ascii="Times New Roman" w:hAnsi="Times New Roman"/>
          <w:sz w:val="28"/>
          <w:szCs w:val="28"/>
        </w:rPr>
        <w:t xml:space="preserve">      Подпись должна быть заверена отделом кадров организации, в которой работает рецензент, и круглой печатью организации.</w:t>
      </w:r>
    </w:p>
    <w:p w:rsidR="002A5AF7" w:rsidRPr="00AB6D6B" w:rsidRDefault="002A5AF7" w:rsidP="007D4380">
      <w:pPr>
        <w:pStyle w:val="6"/>
        <w:spacing w:line="360" w:lineRule="auto"/>
        <w:rPr>
          <w:sz w:val="28"/>
          <w:szCs w:val="28"/>
        </w:rPr>
      </w:pPr>
      <w:r w:rsidRPr="00AB6D6B">
        <w:rPr>
          <w:sz w:val="28"/>
          <w:szCs w:val="28"/>
        </w:rPr>
        <w:br w:type="page"/>
      </w:r>
      <w:r w:rsidRPr="00AB6D6B">
        <w:rPr>
          <w:sz w:val="28"/>
          <w:szCs w:val="28"/>
        </w:rPr>
        <w:lastRenderedPageBreak/>
        <w:t>Приложение 5</w:t>
      </w:r>
    </w:p>
    <w:p w:rsidR="002A5AF7" w:rsidRPr="00AB6D6B" w:rsidRDefault="002A5AF7" w:rsidP="007D4380">
      <w:pPr>
        <w:spacing w:line="360" w:lineRule="auto"/>
        <w:jc w:val="center"/>
        <w:rPr>
          <w:rFonts w:ascii="Times New Roman" w:hAnsi="Times New Roman"/>
          <w:b/>
          <w:sz w:val="28"/>
          <w:szCs w:val="28"/>
        </w:rPr>
      </w:pPr>
      <w:r w:rsidRPr="00AB6D6B">
        <w:rPr>
          <w:rFonts w:ascii="Times New Roman" w:hAnsi="Times New Roman"/>
          <w:b/>
          <w:sz w:val="28"/>
          <w:szCs w:val="28"/>
        </w:rPr>
        <w:t>Критерии оценки содержания и оформления ВКР</w:t>
      </w:r>
    </w:p>
    <w:tbl>
      <w:tblPr>
        <w:tblW w:w="99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886"/>
        <w:gridCol w:w="1619"/>
        <w:gridCol w:w="1133"/>
        <w:gridCol w:w="991"/>
        <w:gridCol w:w="2301"/>
      </w:tblGrid>
      <w:tr w:rsidR="002A5AF7" w:rsidRPr="00AB6D6B" w:rsidTr="007D4380">
        <w:tc>
          <w:tcPr>
            <w:tcW w:w="3888" w:type="dxa"/>
          </w:tcPr>
          <w:p w:rsidR="002A5AF7" w:rsidRPr="00AB6D6B" w:rsidRDefault="002A5AF7">
            <w:pPr>
              <w:jc w:val="center"/>
              <w:rPr>
                <w:rFonts w:ascii="Times New Roman" w:hAnsi="Times New Roman"/>
                <w:sz w:val="28"/>
                <w:szCs w:val="28"/>
              </w:rPr>
            </w:pPr>
            <w:r w:rsidRPr="00AB6D6B">
              <w:rPr>
                <w:rFonts w:ascii="Times New Roman" w:hAnsi="Times New Roman"/>
                <w:sz w:val="28"/>
                <w:szCs w:val="28"/>
              </w:rPr>
              <w:t>Критерий</w:t>
            </w:r>
          </w:p>
        </w:tc>
        <w:tc>
          <w:tcPr>
            <w:tcW w:w="6048" w:type="dxa"/>
            <w:gridSpan w:val="4"/>
          </w:tcPr>
          <w:p w:rsidR="002A5AF7" w:rsidRPr="00AB6D6B" w:rsidRDefault="002A5AF7">
            <w:pPr>
              <w:jc w:val="center"/>
              <w:rPr>
                <w:rFonts w:ascii="Times New Roman" w:hAnsi="Times New Roman"/>
                <w:sz w:val="28"/>
                <w:szCs w:val="28"/>
              </w:rPr>
            </w:pPr>
            <w:r w:rsidRPr="00AB6D6B">
              <w:rPr>
                <w:rFonts w:ascii="Times New Roman" w:hAnsi="Times New Roman"/>
                <w:sz w:val="28"/>
                <w:szCs w:val="28"/>
              </w:rPr>
              <w:t xml:space="preserve">Уровень критерия </w:t>
            </w:r>
          </w:p>
        </w:tc>
      </w:tr>
      <w:tr w:rsidR="002A5AF7" w:rsidRPr="00AB6D6B" w:rsidTr="007D4380">
        <w:trPr>
          <w:cantSplit/>
        </w:trPr>
        <w:tc>
          <w:tcPr>
            <w:tcW w:w="3888" w:type="dxa"/>
          </w:tcPr>
          <w:p w:rsidR="002A5AF7" w:rsidRPr="00AB6D6B" w:rsidRDefault="002A5AF7">
            <w:pPr>
              <w:rPr>
                <w:rFonts w:ascii="Times New Roman" w:hAnsi="Times New Roman"/>
                <w:sz w:val="28"/>
                <w:szCs w:val="28"/>
              </w:rPr>
            </w:pPr>
          </w:p>
        </w:tc>
        <w:tc>
          <w:tcPr>
            <w:tcW w:w="1620" w:type="dxa"/>
          </w:tcPr>
          <w:p w:rsidR="002A5AF7" w:rsidRPr="00AB6D6B" w:rsidRDefault="002A5AF7">
            <w:pPr>
              <w:jc w:val="center"/>
              <w:rPr>
                <w:rFonts w:ascii="Times New Roman" w:hAnsi="Times New Roman"/>
                <w:sz w:val="28"/>
                <w:szCs w:val="28"/>
              </w:rPr>
            </w:pPr>
            <w:r w:rsidRPr="00AB6D6B">
              <w:rPr>
                <w:rFonts w:ascii="Times New Roman" w:hAnsi="Times New Roman"/>
                <w:sz w:val="28"/>
                <w:szCs w:val="28"/>
              </w:rPr>
              <w:t>Высокий</w:t>
            </w:r>
          </w:p>
        </w:tc>
        <w:tc>
          <w:tcPr>
            <w:tcW w:w="1134" w:type="dxa"/>
          </w:tcPr>
          <w:p w:rsidR="002A5AF7" w:rsidRPr="00AB6D6B" w:rsidRDefault="002A5AF7">
            <w:pPr>
              <w:jc w:val="center"/>
              <w:rPr>
                <w:rFonts w:ascii="Times New Roman" w:hAnsi="Times New Roman"/>
                <w:sz w:val="28"/>
                <w:szCs w:val="28"/>
              </w:rPr>
            </w:pPr>
            <w:r w:rsidRPr="00AB6D6B">
              <w:rPr>
                <w:rFonts w:ascii="Times New Roman" w:hAnsi="Times New Roman"/>
                <w:sz w:val="28"/>
                <w:szCs w:val="28"/>
              </w:rPr>
              <w:t>Средний</w:t>
            </w:r>
          </w:p>
        </w:tc>
        <w:tc>
          <w:tcPr>
            <w:tcW w:w="992" w:type="dxa"/>
          </w:tcPr>
          <w:p w:rsidR="002A5AF7" w:rsidRPr="00AB6D6B" w:rsidRDefault="002A5AF7">
            <w:pPr>
              <w:jc w:val="center"/>
              <w:rPr>
                <w:rFonts w:ascii="Times New Roman" w:hAnsi="Times New Roman"/>
                <w:sz w:val="28"/>
                <w:szCs w:val="28"/>
              </w:rPr>
            </w:pPr>
            <w:r w:rsidRPr="00AB6D6B">
              <w:rPr>
                <w:rFonts w:ascii="Times New Roman" w:hAnsi="Times New Roman"/>
                <w:sz w:val="28"/>
                <w:szCs w:val="28"/>
              </w:rPr>
              <w:t>Низкий</w:t>
            </w:r>
          </w:p>
        </w:tc>
        <w:tc>
          <w:tcPr>
            <w:tcW w:w="2302" w:type="dxa"/>
          </w:tcPr>
          <w:p w:rsidR="002A5AF7" w:rsidRPr="00AB6D6B" w:rsidRDefault="002A5AF7">
            <w:pPr>
              <w:jc w:val="center"/>
              <w:rPr>
                <w:rFonts w:ascii="Times New Roman" w:hAnsi="Times New Roman"/>
                <w:sz w:val="28"/>
                <w:szCs w:val="28"/>
              </w:rPr>
            </w:pPr>
            <w:r w:rsidRPr="00AB6D6B">
              <w:rPr>
                <w:rFonts w:ascii="Times New Roman" w:hAnsi="Times New Roman"/>
                <w:sz w:val="28"/>
                <w:szCs w:val="28"/>
              </w:rPr>
              <w:t>Ниже допустимого*</w:t>
            </w:r>
          </w:p>
        </w:tc>
      </w:tr>
      <w:tr w:rsidR="002A5AF7" w:rsidRPr="00AB6D6B" w:rsidTr="007D4380">
        <w:trPr>
          <w:cantSplit/>
        </w:trPr>
        <w:tc>
          <w:tcPr>
            <w:tcW w:w="9936" w:type="dxa"/>
            <w:gridSpan w:val="5"/>
          </w:tcPr>
          <w:p w:rsidR="002A5AF7" w:rsidRPr="00AB6D6B" w:rsidRDefault="002A5AF7">
            <w:pPr>
              <w:jc w:val="center"/>
              <w:rPr>
                <w:rFonts w:ascii="Times New Roman" w:hAnsi="Times New Roman"/>
                <w:sz w:val="28"/>
                <w:szCs w:val="28"/>
              </w:rPr>
            </w:pPr>
            <w:r w:rsidRPr="00AB6D6B">
              <w:rPr>
                <w:rFonts w:ascii="Times New Roman" w:hAnsi="Times New Roman"/>
                <w:sz w:val="28"/>
                <w:szCs w:val="28"/>
              </w:rPr>
              <w:t xml:space="preserve">Критерии оценки содержания работы </w:t>
            </w:r>
          </w:p>
        </w:tc>
      </w:tr>
      <w:tr w:rsidR="002A5AF7" w:rsidRPr="00AB6D6B" w:rsidTr="007D4380">
        <w:trPr>
          <w:cantSplit/>
        </w:trPr>
        <w:tc>
          <w:tcPr>
            <w:tcW w:w="3888" w:type="dxa"/>
          </w:tcPr>
          <w:p w:rsidR="002A5AF7" w:rsidRPr="00AB6D6B" w:rsidRDefault="002A5AF7">
            <w:pPr>
              <w:rPr>
                <w:rFonts w:ascii="Times New Roman" w:hAnsi="Times New Roman"/>
                <w:sz w:val="28"/>
                <w:szCs w:val="28"/>
              </w:rPr>
            </w:pPr>
            <w:r w:rsidRPr="00AB6D6B">
              <w:rPr>
                <w:rFonts w:ascii="Times New Roman" w:hAnsi="Times New Roman"/>
                <w:sz w:val="28"/>
                <w:szCs w:val="28"/>
              </w:rPr>
              <w:t xml:space="preserve">Глубина раскрытия темы </w:t>
            </w:r>
          </w:p>
        </w:tc>
        <w:tc>
          <w:tcPr>
            <w:tcW w:w="1620" w:type="dxa"/>
          </w:tcPr>
          <w:p w:rsidR="002A5AF7" w:rsidRPr="00AB6D6B" w:rsidRDefault="002A5AF7">
            <w:pPr>
              <w:jc w:val="center"/>
              <w:rPr>
                <w:rFonts w:ascii="Times New Roman" w:hAnsi="Times New Roman"/>
                <w:sz w:val="28"/>
                <w:szCs w:val="28"/>
              </w:rPr>
            </w:pPr>
          </w:p>
        </w:tc>
        <w:tc>
          <w:tcPr>
            <w:tcW w:w="1134" w:type="dxa"/>
          </w:tcPr>
          <w:p w:rsidR="002A5AF7" w:rsidRPr="00AB6D6B" w:rsidRDefault="002A5AF7">
            <w:pPr>
              <w:jc w:val="center"/>
              <w:rPr>
                <w:rFonts w:ascii="Times New Roman" w:hAnsi="Times New Roman"/>
                <w:sz w:val="28"/>
                <w:szCs w:val="28"/>
              </w:rPr>
            </w:pPr>
          </w:p>
        </w:tc>
        <w:tc>
          <w:tcPr>
            <w:tcW w:w="992" w:type="dxa"/>
          </w:tcPr>
          <w:p w:rsidR="002A5AF7" w:rsidRPr="00AB6D6B" w:rsidRDefault="002A5AF7">
            <w:pPr>
              <w:jc w:val="center"/>
              <w:rPr>
                <w:rFonts w:ascii="Times New Roman" w:hAnsi="Times New Roman"/>
                <w:sz w:val="28"/>
                <w:szCs w:val="28"/>
              </w:rPr>
            </w:pPr>
          </w:p>
        </w:tc>
        <w:tc>
          <w:tcPr>
            <w:tcW w:w="2302" w:type="dxa"/>
          </w:tcPr>
          <w:p w:rsidR="002A5AF7" w:rsidRPr="00AB6D6B" w:rsidRDefault="002A5AF7">
            <w:pPr>
              <w:jc w:val="center"/>
              <w:rPr>
                <w:rFonts w:ascii="Times New Roman" w:hAnsi="Times New Roman"/>
                <w:sz w:val="28"/>
                <w:szCs w:val="28"/>
              </w:rPr>
            </w:pPr>
          </w:p>
        </w:tc>
      </w:tr>
      <w:tr w:rsidR="002A5AF7" w:rsidRPr="00AB6D6B" w:rsidTr="007D4380">
        <w:trPr>
          <w:cantSplit/>
        </w:trPr>
        <w:tc>
          <w:tcPr>
            <w:tcW w:w="3888" w:type="dxa"/>
          </w:tcPr>
          <w:p w:rsidR="002A5AF7" w:rsidRPr="00AB6D6B" w:rsidRDefault="002A5AF7">
            <w:pPr>
              <w:rPr>
                <w:rFonts w:ascii="Times New Roman" w:hAnsi="Times New Roman"/>
                <w:sz w:val="28"/>
                <w:szCs w:val="28"/>
              </w:rPr>
            </w:pPr>
            <w:r w:rsidRPr="00AB6D6B">
              <w:rPr>
                <w:rFonts w:ascii="Times New Roman" w:hAnsi="Times New Roman"/>
                <w:sz w:val="28"/>
                <w:szCs w:val="28"/>
              </w:rPr>
              <w:t>Самостоятельность и качество анализа теоретических положений</w:t>
            </w:r>
          </w:p>
        </w:tc>
        <w:tc>
          <w:tcPr>
            <w:tcW w:w="1620" w:type="dxa"/>
          </w:tcPr>
          <w:p w:rsidR="002A5AF7" w:rsidRPr="00AB6D6B" w:rsidRDefault="002A5AF7">
            <w:pPr>
              <w:jc w:val="center"/>
              <w:rPr>
                <w:rFonts w:ascii="Times New Roman" w:hAnsi="Times New Roman"/>
                <w:sz w:val="28"/>
                <w:szCs w:val="28"/>
              </w:rPr>
            </w:pPr>
          </w:p>
        </w:tc>
        <w:tc>
          <w:tcPr>
            <w:tcW w:w="1134" w:type="dxa"/>
          </w:tcPr>
          <w:p w:rsidR="002A5AF7" w:rsidRPr="00AB6D6B" w:rsidRDefault="002A5AF7">
            <w:pPr>
              <w:jc w:val="center"/>
              <w:rPr>
                <w:rFonts w:ascii="Times New Roman" w:hAnsi="Times New Roman"/>
                <w:sz w:val="28"/>
                <w:szCs w:val="28"/>
              </w:rPr>
            </w:pPr>
          </w:p>
        </w:tc>
        <w:tc>
          <w:tcPr>
            <w:tcW w:w="992" w:type="dxa"/>
          </w:tcPr>
          <w:p w:rsidR="002A5AF7" w:rsidRPr="00AB6D6B" w:rsidRDefault="002A5AF7">
            <w:pPr>
              <w:jc w:val="center"/>
              <w:rPr>
                <w:rFonts w:ascii="Times New Roman" w:hAnsi="Times New Roman"/>
                <w:sz w:val="28"/>
                <w:szCs w:val="28"/>
              </w:rPr>
            </w:pPr>
          </w:p>
        </w:tc>
        <w:tc>
          <w:tcPr>
            <w:tcW w:w="2302" w:type="dxa"/>
          </w:tcPr>
          <w:p w:rsidR="002A5AF7" w:rsidRPr="00AB6D6B" w:rsidRDefault="002A5AF7">
            <w:pPr>
              <w:jc w:val="center"/>
              <w:rPr>
                <w:rFonts w:ascii="Times New Roman" w:hAnsi="Times New Roman"/>
                <w:sz w:val="28"/>
                <w:szCs w:val="28"/>
              </w:rPr>
            </w:pPr>
          </w:p>
        </w:tc>
      </w:tr>
      <w:tr w:rsidR="002A5AF7" w:rsidRPr="00AB6D6B" w:rsidTr="007D4380">
        <w:trPr>
          <w:cantSplit/>
        </w:trPr>
        <w:tc>
          <w:tcPr>
            <w:tcW w:w="3888" w:type="dxa"/>
          </w:tcPr>
          <w:p w:rsidR="002A5AF7" w:rsidRPr="00AB6D6B" w:rsidRDefault="002A5AF7">
            <w:pPr>
              <w:rPr>
                <w:rFonts w:ascii="Times New Roman" w:hAnsi="Times New Roman"/>
                <w:sz w:val="28"/>
                <w:szCs w:val="28"/>
              </w:rPr>
            </w:pPr>
            <w:r w:rsidRPr="00AB6D6B">
              <w:rPr>
                <w:rFonts w:ascii="Times New Roman" w:hAnsi="Times New Roman"/>
                <w:sz w:val="28"/>
                <w:szCs w:val="28"/>
              </w:rPr>
              <w:t>Глубина и обоснованность практических исследований</w:t>
            </w:r>
          </w:p>
        </w:tc>
        <w:tc>
          <w:tcPr>
            <w:tcW w:w="1620" w:type="dxa"/>
          </w:tcPr>
          <w:p w:rsidR="002A5AF7" w:rsidRPr="00AB6D6B" w:rsidRDefault="002A5AF7">
            <w:pPr>
              <w:jc w:val="center"/>
              <w:rPr>
                <w:rFonts w:ascii="Times New Roman" w:hAnsi="Times New Roman"/>
                <w:sz w:val="28"/>
                <w:szCs w:val="28"/>
              </w:rPr>
            </w:pPr>
          </w:p>
        </w:tc>
        <w:tc>
          <w:tcPr>
            <w:tcW w:w="1134" w:type="dxa"/>
          </w:tcPr>
          <w:p w:rsidR="002A5AF7" w:rsidRPr="00AB6D6B" w:rsidRDefault="002A5AF7">
            <w:pPr>
              <w:jc w:val="center"/>
              <w:rPr>
                <w:rFonts w:ascii="Times New Roman" w:hAnsi="Times New Roman"/>
                <w:sz w:val="28"/>
                <w:szCs w:val="28"/>
              </w:rPr>
            </w:pPr>
          </w:p>
        </w:tc>
        <w:tc>
          <w:tcPr>
            <w:tcW w:w="992" w:type="dxa"/>
          </w:tcPr>
          <w:p w:rsidR="002A5AF7" w:rsidRPr="00AB6D6B" w:rsidRDefault="002A5AF7">
            <w:pPr>
              <w:jc w:val="center"/>
              <w:rPr>
                <w:rFonts w:ascii="Times New Roman" w:hAnsi="Times New Roman"/>
                <w:sz w:val="28"/>
                <w:szCs w:val="28"/>
              </w:rPr>
            </w:pPr>
          </w:p>
        </w:tc>
        <w:tc>
          <w:tcPr>
            <w:tcW w:w="2302" w:type="dxa"/>
          </w:tcPr>
          <w:p w:rsidR="002A5AF7" w:rsidRPr="00AB6D6B" w:rsidRDefault="002A5AF7">
            <w:pPr>
              <w:jc w:val="center"/>
              <w:rPr>
                <w:rFonts w:ascii="Times New Roman" w:hAnsi="Times New Roman"/>
                <w:sz w:val="28"/>
                <w:szCs w:val="28"/>
              </w:rPr>
            </w:pPr>
          </w:p>
        </w:tc>
      </w:tr>
      <w:tr w:rsidR="002A5AF7" w:rsidRPr="00AB6D6B" w:rsidTr="007D4380">
        <w:trPr>
          <w:cantSplit/>
        </w:trPr>
        <w:tc>
          <w:tcPr>
            <w:tcW w:w="3888" w:type="dxa"/>
          </w:tcPr>
          <w:p w:rsidR="002A5AF7" w:rsidRPr="00AB6D6B" w:rsidRDefault="002A5AF7">
            <w:pPr>
              <w:rPr>
                <w:rFonts w:ascii="Times New Roman" w:hAnsi="Times New Roman"/>
                <w:sz w:val="28"/>
                <w:szCs w:val="28"/>
              </w:rPr>
            </w:pPr>
            <w:r w:rsidRPr="00AB6D6B">
              <w:rPr>
                <w:rFonts w:ascii="Times New Roman" w:hAnsi="Times New Roman"/>
                <w:sz w:val="28"/>
                <w:szCs w:val="28"/>
              </w:rPr>
              <w:t>Глубина проработки и обоснованность практических рекомендаций</w:t>
            </w:r>
          </w:p>
        </w:tc>
        <w:tc>
          <w:tcPr>
            <w:tcW w:w="1620" w:type="dxa"/>
          </w:tcPr>
          <w:p w:rsidR="002A5AF7" w:rsidRPr="00AB6D6B" w:rsidRDefault="002A5AF7">
            <w:pPr>
              <w:jc w:val="center"/>
              <w:rPr>
                <w:rFonts w:ascii="Times New Roman" w:hAnsi="Times New Roman"/>
                <w:sz w:val="28"/>
                <w:szCs w:val="28"/>
              </w:rPr>
            </w:pPr>
          </w:p>
        </w:tc>
        <w:tc>
          <w:tcPr>
            <w:tcW w:w="1134" w:type="dxa"/>
          </w:tcPr>
          <w:p w:rsidR="002A5AF7" w:rsidRPr="00AB6D6B" w:rsidRDefault="002A5AF7">
            <w:pPr>
              <w:jc w:val="center"/>
              <w:rPr>
                <w:rFonts w:ascii="Times New Roman" w:hAnsi="Times New Roman"/>
                <w:sz w:val="28"/>
                <w:szCs w:val="28"/>
              </w:rPr>
            </w:pPr>
          </w:p>
        </w:tc>
        <w:tc>
          <w:tcPr>
            <w:tcW w:w="992" w:type="dxa"/>
          </w:tcPr>
          <w:p w:rsidR="002A5AF7" w:rsidRPr="00AB6D6B" w:rsidRDefault="002A5AF7">
            <w:pPr>
              <w:jc w:val="center"/>
              <w:rPr>
                <w:rFonts w:ascii="Times New Roman" w:hAnsi="Times New Roman"/>
                <w:sz w:val="28"/>
                <w:szCs w:val="28"/>
              </w:rPr>
            </w:pPr>
          </w:p>
        </w:tc>
        <w:tc>
          <w:tcPr>
            <w:tcW w:w="2302" w:type="dxa"/>
          </w:tcPr>
          <w:p w:rsidR="002A5AF7" w:rsidRPr="00AB6D6B" w:rsidRDefault="002A5AF7">
            <w:pPr>
              <w:jc w:val="center"/>
              <w:rPr>
                <w:rFonts w:ascii="Times New Roman" w:hAnsi="Times New Roman"/>
                <w:sz w:val="28"/>
                <w:szCs w:val="28"/>
              </w:rPr>
            </w:pPr>
          </w:p>
        </w:tc>
      </w:tr>
      <w:tr w:rsidR="002A5AF7" w:rsidRPr="00AB6D6B" w:rsidTr="007D4380">
        <w:trPr>
          <w:cantSplit/>
        </w:trPr>
        <w:tc>
          <w:tcPr>
            <w:tcW w:w="3888" w:type="dxa"/>
          </w:tcPr>
          <w:p w:rsidR="002A5AF7" w:rsidRPr="00AB6D6B" w:rsidRDefault="002A5AF7">
            <w:pPr>
              <w:rPr>
                <w:rFonts w:ascii="Times New Roman" w:hAnsi="Times New Roman"/>
                <w:sz w:val="28"/>
                <w:szCs w:val="28"/>
              </w:rPr>
            </w:pPr>
            <w:r w:rsidRPr="00AB6D6B">
              <w:rPr>
                <w:rFonts w:ascii="Times New Roman" w:hAnsi="Times New Roman"/>
                <w:sz w:val="28"/>
                <w:szCs w:val="28"/>
              </w:rPr>
              <w:t>Итого по группе критериев</w:t>
            </w:r>
          </w:p>
        </w:tc>
        <w:tc>
          <w:tcPr>
            <w:tcW w:w="1620" w:type="dxa"/>
            <w:tcBorders>
              <w:right w:val="nil"/>
            </w:tcBorders>
          </w:tcPr>
          <w:p w:rsidR="002A5AF7" w:rsidRPr="00AB6D6B" w:rsidRDefault="002A5AF7">
            <w:pPr>
              <w:jc w:val="center"/>
              <w:rPr>
                <w:rFonts w:ascii="Times New Roman" w:hAnsi="Times New Roman"/>
                <w:sz w:val="28"/>
                <w:szCs w:val="28"/>
              </w:rPr>
            </w:pPr>
          </w:p>
        </w:tc>
        <w:tc>
          <w:tcPr>
            <w:tcW w:w="1134" w:type="dxa"/>
            <w:tcBorders>
              <w:left w:val="nil"/>
              <w:right w:val="nil"/>
            </w:tcBorders>
          </w:tcPr>
          <w:p w:rsidR="002A5AF7" w:rsidRPr="00AB6D6B" w:rsidRDefault="002A5AF7">
            <w:pPr>
              <w:jc w:val="center"/>
              <w:rPr>
                <w:rFonts w:ascii="Times New Roman" w:hAnsi="Times New Roman"/>
                <w:sz w:val="28"/>
                <w:szCs w:val="28"/>
              </w:rPr>
            </w:pPr>
          </w:p>
        </w:tc>
        <w:tc>
          <w:tcPr>
            <w:tcW w:w="992" w:type="dxa"/>
            <w:tcBorders>
              <w:left w:val="nil"/>
              <w:right w:val="nil"/>
            </w:tcBorders>
          </w:tcPr>
          <w:p w:rsidR="002A5AF7" w:rsidRPr="00AB6D6B" w:rsidRDefault="002A5AF7">
            <w:pPr>
              <w:jc w:val="center"/>
              <w:rPr>
                <w:rFonts w:ascii="Times New Roman" w:hAnsi="Times New Roman"/>
                <w:sz w:val="28"/>
                <w:szCs w:val="28"/>
              </w:rPr>
            </w:pPr>
          </w:p>
        </w:tc>
        <w:tc>
          <w:tcPr>
            <w:tcW w:w="2302" w:type="dxa"/>
            <w:tcBorders>
              <w:left w:val="nil"/>
            </w:tcBorders>
          </w:tcPr>
          <w:p w:rsidR="002A5AF7" w:rsidRPr="00AB6D6B" w:rsidRDefault="002A5AF7">
            <w:pPr>
              <w:jc w:val="center"/>
              <w:rPr>
                <w:rFonts w:ascii="Times New Roman" w:hAnsi="Times New Roman"/>
                <w:sz w:val="28"/>
                <w:szCs w:val="28"/>
              </w:rPr>
            </w:pPr>
          </w:p>
        </w:tc>
      </w:tr>
      <w:tr w:rsidR="002A5AF7" w:rsidRPr="00AB6D6B" w:rsidTr="007D4380">
        <w:trPr>
          <w:cantSplit/>
        </w:trPr>
        <w:tc>
          <w:tcPr>
            <w:tcW w:w="9936" w:type="dxa"/>
            <w:gridSpan w:val="5"/>
          </w:tcPr>
          <w:p w:rsidR="002A5AF7" w:rsidRPr="00AB6D6B" w:rsidRDefault="002A5AF7">
            <w:pPr>
              <w:jc w:val="center"/>
              <w:rPr>
                <w:rFonts w:ascii="Times New Roman" w:hAnsi="Times New Roman"/>
                <w:sz w:val="28"/>
                <w:szCs w:val="28"/>
              </w:rPr>
            </w:pPr>
            <w:r w:rsidRPr="00AB6D6B">
              <w:rPr>
                <w:rFonts w:ascii="Times New Roman" w:hAnsi="Times New Roman"/>
                <w:sz w:val="28"/>
                <w:szCs w:val="28"/>
              </w:rPr>
              <w:t xml:space="preserve">Критерии оценки оформления работы </w:t>
            </w:r>
          </w:p>
        </w:tc>
      </w:tr>
      <w:tr w:rsidR="002A5AF7" w:rsidRPr="00AB6D6B" w:rsidTr="007D4380">
        <w:trPr>
          <w:cantSplit/>
        </w:trPr>
        <w:tc>
          <w:tcPr>
            <w:tcW w:w="3888" w:type="dxa"/>
          </w:tcPr>
          <w:p w:rsidR="002A5AF7" w:rsidRPr="00AB6D6B" w:rsidRDefault="002A5AF7">
            <w:pPr>
              <w:rPr>
                <w:rFonts w:ascii="Times New Roman" w:hAnsi="Times New Roman"/>
                <w:sz w:val="28"/>
                <w:szCs w:val="28"/>
              </w:rPr>
            </w:pPr>
          </w:p>
        </w:tc>
        <w:tc>
          <w:tcPr>
            <w:tcW w:w="1620" w:type="dxa"/>
          </w:tcPr>
          <w:p w:rsidR="002A5AF7" w:rsidRPr="00AB6D6B" w:rsidRDefault="002A5AF7">
            <w:pPr>
              <w:jc w:val="center"/>
              <w:rPr>
                <w:rFonts w:ascii="Times New Roman" w:hAnsi="Times New Roman"/>
                <w:sz w:val="28"/>
                <w:szCs w:val="28"/>
              </w:rPr>
            </w:pPr>
            <w:r w:rsidRPr="00AB6D6B">
              <w:rPr>
                <w:rFonts w:ascii="Times New Roman" w:hAnsi="Times New Roman"/>
                <w:sz w:val="28"/>
                <w:szCs w:val="28"/>
              </w:rPr>
              <w:t>В соответствии с требованиями</w:t>
            </w:r>
          </w:p>
        </w:tc>
        <w:tc>
          <w:tcPr>
            <w:tcW w:w="2126" w:type="dxa"/>
            <w:gridSpan w:val="2"/>
          </w:tcPr>
          <w:p w:rsidR="002A5AF7" w:rsidRPr="00AB6D6B" w:rsidRDefault="002A5AF7">
            <w:pPr>
              <w:jc w:val="center"/>
              <w:rPr>
                <w:rFonts w:ascii="Times New Roman" w:hAnsi="Times New Roman"/>
                <w:sz w:val="28"/>
                <w:szCs w:val="28"/>
              </w:rPr>
            </w:pPr>
            <w:r w:rsidRPr="00AB6D6B">
              <w:rPr>
                <w:rFonts w:ascii="Times New Roman" w:hAnsi="Times New Roman"/>
                <w:sz w:val="28"/>
                <w:szCs w:val="28"/>
              </w:rPr>
              <w:t>Незначительные отклонения от требований</w:t>
            </w:r>
          </w:p>
        </w:tc>
        <w:tc>
          <w:tcPr>
            <w:tcW w:w="2302" w:type="dxa"/>
          </w:tcPr>
          <w:p w:rsidR="002A5AF7" w:rsidRPr="00AB6D6B" w:rsidRDefault="002A5AF7">
            <w:pPr>
              <w:jc w:val="center"/>
              <w:rPr>
                <w:rFonts w:ascii="Times New Roman" w:hAnsi="Times New Roman"/>
                <w:sz w:val="28"/>
                <w:szCs w:val="28"/>
              </w:rPr>
            </w:pPr>
            <w:r w:rsidRPr="00AB6D6B">
              <w:rPr>
                <w:rFonts w:ascii="Times New Roman" w:hAnsi="Times New Roman"/>
                <w:sz w:val="28"/>
                <w:szCs w:val="28"/>
              </w:rPr>
              <w:t>Существенные отклонения от требований</w:t>
            </w:r>
          </w:p>
        </w:tc>
      </w:tr>
      <w:tr w:rsidR="002A5AF7" w:rsidRPr="00AB6D6B" w:rsidTr="007D4380">
        <w:trPr>
          <w:cantSplit/>
        </w:trPr>
        <w:tc>
          <w:tcPr>
            <w:tcW w:w="3888" w:type="dxa"/>
          </w:tcPr>
          <w:p w:rsidR="002A5AF7" w:rsidRPr="00AB6D6B" w:rsidRDefault="002A5AF7">
            <w:pPr>
              <w:rPr>
                <w:rFonts w:ascii="Times New Roman" w:hAnsi="Times New Roman"/>
                <w:sz w:val="28"/>
                <w:szCs w:val="28"/>
              </w:rPr>
            </w:pPr>
            <w:r w:rsidRPr="00AB6D6B">
              <w:rPr>
                <w:rFonts w:ascii="Times New Roman" w:hAnsi="Times New Roman"/>
                <w:sz w:val="28"/>
                <w:szCs w:val="28"/>
              </w:rPr>
              <w:t>Логика и стиль изложения материала</w:t>
            </w:r>
          </w:p>
        </w:tc>
        <w:tc>
          <w:tcPr>
            <w:tcW w:w="1620" w:type="dxa"/>
          </w:tcPr>
          <w:p w:rsidR="002A5AF7" w:rsidRPr="00AB6D6B" w:rsidRDefault="002A5AF7">
            <w:pPr>
              <w:jc w:val="center"/>
              <w:rPr>
                <w:rFonts w:ascii="Times New Roman" w:hAnsi="Times New Roman"/>
                <w:sz w:val="28"/>
                <w:szCs w:val="28"/>
              </w:rPr>
            </w:pPr>
          </w:p>
        </w:tc>
        <w:tc>
          <w:tcPr>
            <w:tcW w:w="1134" w:type="dxa"/>
          </w:tcPr>
          <w:p w:rsidR="002A5AF7" w:rsidRPr="00AB6D6B" w:rsidRDefault="002A5AF7">
            <w:pPr>
              <w:jc w:val="center"/>
              <w:rPr>
                <w:rFonts w:ascii="Times New Roman" w:hAnsi="Times New Roman"/>
                <w:sz w:val="28"/>
                <w:szCs w:val="28"/>
              </w:rPr>
            </w:pPr>
          </w:p>
        </w:tc>
        <w:tc>
          <w:tcPr>
            <w:tcW w:w="992" w:type="dxa"/>
          </w:tcPr>
          <w:p w:rsidR="002A5AF7" w:rsidRPr="00AB6D6B" w:rsidRDefault="002A5AF7">
            <w:pPr>
              <w:jc w:val="center"/>
              <w:rPr>
                <w:rFonts w:ascii="Times New Roman" w:hAnsi="Times New Roman"/>
                <w:sz w:val="28"/>
                <w:szCs w:val="28"/>
              </w:rPr>
            </w:pPr>
          </w:p>
        </w:tc>
        <w:tc>
          <w:tcPr>
            <w:tcW w:w="2302" w:type="dxa"/>
          </w:tcPr>
          <w:p w:rsidR="002A5AF7" w:rsidRPr="00AB6D6B" w:rsidRDefault="002A5AF7">
            <w:pPr>
              <w:jc w:val="center"/>
              <w:rPr>
                <w:rFonts w:ascii="Times New Roman" w:hAnsi="Times New Roman"/>
                <w:sz w:val="28"/>
                <w:szCs w:val="28"/>
              </w:rPr>
            </w:pPr>
          </w:p>
        </w:tc>
      </w:tr>
      <w:tr w:rsidR="002A5AF7" w:rsidRPr="00AB6D6B" w:rsidTr="007D4380">
        <w:trPr>
          <w:cantSplit/>
        </w:trPr>
        <w:tc>
          <w:tcPr>
            <w:tcW w:w="3888" w:type="dxa"/>
          </w:tcPr>
          <w:p w:rsidR="002A5AF7" w:rsidRPr="00AB6D6B" w:rsidRDefault="002A5AF7">
            <w:pPr>
              <w:rPr>
                <w:rFonts w:ascii="Times New Roman" w:hAnsi="Times New Roman"/>
                <w:sz w:val="28"/>
                <w:szCs w:val="28"/>
              </w:rPr>
            </w:pPr>
            <w:r w:rsidRPr="00AB6D6B">
              <w:rPr>
                <w:rFonts w:ascii="Times New Roman" w:hAnsi="Times New Roman"/>
                <w:sz w:val="28"/>
                <w:szCs w:val="28"/>
              </w:rPr>
              <w:t>Структура и содержание введения и заключения</w:t>
            </w:r>
          </w:p>
        </w:tc>
        <w:tc>
          <w:tcPr>
            <w:tcW w:w="1620" w:type="dxa"/>
          </w:tcPr>
          <w:p w:rsidR="002A5AF7" w:rsidRPr="00AB6D6B" w:rsidRDefault="002A5AF7">
            <w:pPr>
              <w:jc w:val="center"/>
              <w:rPr>
                <w:rFonts w:ascii="Times New Roman" w:hAnsi="Times New Roman"/>
                <w:sz w:val="28"/>
                <w:szCs w:val="28"/>
              </w:rPr>
            </w:pPr>
          </w:p>
        </w:tc>
        <w:tc>
          <w:tcPr>
            <w:tcW w:w="1134" w:type="dxa"/>
          </w:tcPr>
          <w:p w:rsidR="002A5AF7" w:rsidRPr="00AB6D6B" w:rsidRDefault="002A5AF7">
            <w:pPr>
              <w:jc w:val="center"/>
              <w:rPr>
                <w:rFonts w:ascii="Times New Roman" w:hAnsi="Times New Roman"/>
                <w:sz w:val="28"/>
                <w:szCs w:val="28"/>
              </w:rPr>
            </w:pPr>
          </w:p>
        </w:tc>
        <w:tc>
          <w:tcPr>
            <w:tcW w:w="992" w:type="dxa"/>
          </w:tcPr>
          <w:p w:rsidR="002A5AF7" w:rsidRPr="00AB6D6B" w:rsidRDefault="002A5AF7">
            <w:pPr>
              <w:jc w:val="center"/>
              <w:rPr>
                <w:rFonts w:ascii="Times New Roman" w:hAnsi="Times New Roman"/>
                <w:sz w:val="28"/>
                <w:szCs w:val="28"/>
              </w:rPr>
            </w:pPr>
          </w:p>
        </w:tc>
        <w:tc>
          <w:tcPr>
            <w:tcW w:w="2302" w:type="dxa"/>
          </w:tcPr>
          <w:p w:rsidR="002A5AF7" w:rsidRPr="00AB6D6B" w:rsidRDefault="002A5AF7">
            <w:pPr>
              <w:jc w:val="center"/>
              <w:rPr>
                <w:rFonts w:ascii="Times New Roman" w:hAnsi="Times New Roman"/>
                <w:sz w:val="28"/>
                <w:szCs w:val="28"/>
              </w:rPr>
            </w:pPr>
          </w:p>
        </w:tc>
      </w:tr>
      <w:tr w:rsidR="002A5AF7" w:rsidRPr="00AB6D6B" w:rsidTr="007D4380">
        <w:trPr>
          <w:cantSplit/>
        </w:trPr>
        <w:tc>
          <w:tcPr>
            <w:tcW w:w="3888" w:type="dxa"/>
          </w:tcPr>
          <w:p w:rsidR="002A5AF7" w:rsidRPr="00AB6D6B" w:rsidRDefault="002A5AF7">
            <w:pPr>
              <w:rPr>
                <w:rFonts w:ascii="Times New Roman" w:hAnsi="Times New Roman"/>
                <w:sz w:val="28"/>
                <w:szCs w:val="28"/>
              </w:rPr>
            </w:pPr>
            <w:r w:rsidRPr="00AB6D6B">
              <w:rPr>
                <w:rFonts w:ascii="Times New Roman" w:hAnsi="Times New Roman"/>
                <w:sz w:val="28"/>
                <w:szCs w:val="28"/>
              </w:rPr>
              <w:t>Качество списка литературы (полнота объема, содержание, новизна источников)</w:t>
            </w:r>
          </w:p>
        </w:tc>
        <w:tc>
          <w:tcPr>
            <w:tcW w:w="1620" w:type="dxa"/>
          </w:tcPr>
          <w:p w:rsidR="002A5AF7" w:rsidRPr="00AB6D6B" w:rsidRDefault="002A5AF7">
            <w:pPr>
              <w:jc w:val="center"/>
              <w:rPr>
                <w:rFonts w:ascii="Times New Roman" w:hAnsi="Times New Roman"/>
                <w:sz w:val="28"/>
                <w:szCs w:val="28"/>
              </w:rPr>
            </w:pPr>
          </w:p>
        </w:tc>
        <w:tc>
          <w:tcPr>
            <w:tcW w:w="1134" w:type="dxa"/>
          </w:tcPr>
          <w:p w:rsidR="002A5AF7" w:rsidRPr="00AB6D6B" w:rsidRDefault="002A5AF7">
            <w:pPr>
              <w:jc w:val="center"/>
              <w:rPr>
                <w:rFonts w:ascii="Times New Roman" w:hAnsi="Times New Roman"/>
                <w:sz w:val="28"/>
                <w:szCs w:val="28"/>
              </w:rPr>
            </w:pPr>
          </w:p>
        </w:tc>
        <w:tc>
          <w:tcPr>
            <w:tcW w:w="992" w:type="dxa"/>
          </w:tcPr>
          <w:p w:rsidR="002A5AF7" w:rsidRPr="00AB6D6B" w:rsidRDefault="002A5AF7">
            <w:pPr>
              <w:jc w:val="center"/>
              <w:rPr>
                <w:rFonts w:ascii="Times New Roman" w:hAnsi="Times New Roman"/>
                <w:sz w:val="28"/>
                <w:szCs w:val="28"/>
              </w:rPr>
            </w:pPr>
          </w:p>
        </w:tc>
        <w:tc>
          <w:tcPr>
            <w:tcW w:w="2302" w:type="dxa"/>
          </w:tcPr>
          <w:p w:rsidR="002A5AF7" w:rsidRPr="00AB6D6B" w:rsidRDefault="002A5AF7">
            <w:pPr>
              <w:jc w:val="center"/>
              <w:rPr>
                <w:rFonts w:ascii="Times New Roman" w:hAnsi="Times New Roman"/>
                <w:sz w:val="28"/>
                <w:szCs w:val="28"/>
              </w:rPr>
            </w:pPr>
          </w:p>
        </w:tc>
      </w:tr>
      <w:tr w:rsidR="002A5AF7" w:rsidRPr="00AB6D6B" w:rsidTr="007D4380">
        <w:trPr>
          <w:cantSplit/>
        </w:trPr>
        <w:tc>
          <w:tcPr>
            <w:tcW w:w="3888" w:type="dxa"/>
          </w:tcPr>
          <w:p w:rsidR="002A5AF7" w:rsidRPr="00AB6D6B" w:rsidRDefault="002A5AF7">
            <w:pPr>
              <w:rPr>
                <w:rFonts w:ascii="Times New Roman" w:hAnsi="Times New Roman"/>
                <w:sz w:val="28"/>
                <w:szCs w:val="28"/>
              </w:rPr>
            </w:pPr>
            <w:r w:rsidRPr="00AB6D6B">
              <w:rPr>
                <w:rFonts w:ascii="Times New Roman" w:hAnsi="Times New Roman"/>
                <w:sz w:val="28"/>
                <w:szCs w:val="28"/>
              </w:rPr>
              <w:t>Качество оформления</w:t>
            </w:r>
          </w:p>
        </w:tc>
        <w:tc>
          <w:tcPr>
            <w:tcW w:w="1620" w:type="dxa"/>
          </w:tcPr>
          <w:p w:rsidR="002A5AF7" w:rsidRPr="00AB6D6B" w:rsidRDefault="002A5AF7">
            <w:pPr>
              <w:jc w:val="center"/>
              <w:rPr>
                <w:rFonts w:ascii="Times New Roman" w:hAnsi="Times New Roman"/>
                <w:sz w:val="28"/>
                <w:szCs w:val="28"/>
              </w:rPr>
            </w:pPr>
          </w:p>
        </w:tc>
        <w:tc>
          <w:tcPr>
            <w:tcW w:w="1134" w:type="dxa"/>
          </w:tcPr>
          <w:p w:rsidR="002A5AF7" w:rsidRPr="00AB6D6B" w:rsidRDefault="002A5AF7">
            <w:pPr>
              <w:jc w:val="center"/>
              <w:rPr>
                <w:rFonts w:ascii="Times New Roman" w:hAnsi="Times New Roman"/>
                <w:sz w:val="28"/>
                <w:szCs w:val="28"/>
              </w:rPr>
            </w:pPr>
          </w:p>
        </w:tc>
        <w:tc>
          <w:tcPr>
            <w:tcW w:w="992" w:type="dxa"/>
          </w:tcPr>
          <w:p w:rsidR="002A5AF7" w:rsidRPr="00AB6D6B" w:rsidRDefault="002A5AF7">
            <w:pPr>
              <w:jc w:val="center"/>
              <w:rPr>
                <w:rFonts w:ascii="Times New Roman" w:hAnsi="Times New Roman"/>
                <w:sz w:val="28"/>
                <w:szCs w:val="28"/>
              </w:rPr>
            </w:pPr>
          </w:p>
        </w:tc>
        <w:tc>
          <w:tcPr>
            <w:tcW w:w="2302" w:type="dxa"/>
          </w:tcPr>
          <w:p w:rsidR="002A5AF7" w:rsidRPr="00AB6D6B" w:rsidRDefault="002A5AF7">
            <w:pPr>
              <w:jc w:val="center"/>
              <w:rPr>
                <w:rFonts w:ascii="Times New Roman" w:hAnsi="Times New Roman"/>
                <w:sz w:val="28"/>
                <w:szCs w:val="28"/>
              </w:rPr>
            </w:pPr>
          </w:p>
        </w:tc>
      </w:tr>
      <w:tr w:rsidR="002A5AF7" w:rsidRPr="00AB6D6B" w:rsidTr="007D4380">
        <w:trPr>
          <w:cantSplit/>
        </w:trPr>
        <w:tc>
          <w:tcPr>
            <w:tcW w:w="3888" w:type="dxa"/>
          </w:tcPr>
          <w:p w:rsidR="002A5AF7" w:rsidRPr="00AB6D6B" w:rsidRDefault="002A5AF7">
            <w:pPr>
              <w:rPr>
                <w:rFonts w:ascii="Times New Roman" w:hAnsi="Times New Roman"/>
                <w:sz w:val="28"/>
                <w:szCs w:val="28"/>
              </w:rPr>
            </w:pPr>
            <w:r w:rsidRPr="00AB6D6B">
              <w:rPr>
                <w:rFonts w:ascii="Times New Roman" w:hAnsi="Times New Roman"/>
                <w:sz w:val="28"/>
                <w:szCs w:val="28"/>
              </w:rPr>
              <w:lastRenderedPageBreak/>
              <w:t>Итого по группе критериев</w:t>
            </w:r>
          </w:p>
        </w:tc>
        <w:tc>
          <w:tcPr>
            <w:tcW w:w="1620" w:type="dxa"/>
            <w:tcBorders>
              <w:right w:val="nil"/>
            </w:tcBorders>
          </w:tcPr>
          <w:p w:rsidR="002A5AF7" w:rsidRPr="00AB6D6B" w:rsidRDefault="002A5AF7">
            <w:pPr>
              <w:jc w:val="center"/>
              <w:rPr>
                <w:rFonts w:ascii="Times New Roman" w:hAnsi="Times New Roman"/>
                <w:sz w:val="28"/>
                <w:szCs w:val="28"/>
              </w:rPr>
            </w:pPr>
          </w:p>
        </w:tc>
        <w:tc>
          <w:tcPr>
            <w:tcW w:w="1134" w:type="dxa"/>
            <w:tcBorders>
              <w:left w:val="nil"/>
              <w:right w:val="nil"/>
            </w:tcBorders>
          </w:tcPr>
          <w:p w:rsidR="002A5AF7" w:rsidRPr="00AB6D6B" w:rsidRDefault="002A5AF7">
            <w:pPr>
              <w:jc w:val="center"/>
              <w:rPr>
                <w:rFonts w:ascii="Times New Roman" w:hAnsi="Times New Roman"/>
                <w:sz w:val="28"/>
                <w:szCs w:val="28"/>
              </w:rPr>
            </w:pPr>
          </w:p>
        </w:tc>
        <w:tc>
          <w:tcPr>
            <w:tcW w:w="992" w:type="dxa"/>
            <w:tcBorders>
              <w:left w:val="nil"/>
              <w:right w:val="nil"/>
            </w:tcBorders>
          </w:tcPr>
          <w:p w:rsidR="002A5AF7" w:rsidRPr="00AB6D6B" w:rsidRDefault="002A5AF7">
            <w:pPr>
              <w:jc w:val="center"/>
              <w:rPr>
                <w:rFonts w:ascii="Times New Roman" w:hAnsi="Times New Roman"/>
                <w:sz w:val="28"/>
                <w:szCs w:val="28"/>
              </w:rPr>
            </w:pPr>
          </w:p>
        </w:tc>
        <w:tc>
          <w:tcPr>
            <w:tcW w:w="2302" w:type="dxa"/>
            <w:tcBorders>
              <w:left w:val="nil"/>
            </w:tcBorders>
          </w:tcPr>
          <w:p w:rsidR="002A5AF7" w:rsidRPr="00AB6D6B" w:rsidRDefault="002A5AF7">
            <w:pPr>
              <w:jc w:val="center"/>
              <w:rPr>
                <w:rFonts w:ascii="Times New Roman" w:hAnsi="Times New Roman"/>
                <w:sz w:val="28"/>
                <w:szCs w:val="28"/>
              </w:rPr>
            </w:pPr>
          </w:p>
        </w:tc>
      </w:tr>
      <w:tr w:rsidR="002A5AF7" w:rsidRPr="00AB6D6B" w:rsidTr="007D4380">
        <w:trPr>
          <w:cantSplit/>
        </w:trPr>
        <w:tc>
          <w:tcPr>
            <w:tcW w:w="3888" w:type="dxa"/>
          </w:tcPr>
          <w:p w:rsidR="002A5AF7" w:rsidRPr="00AB6D6B" w:rsidRDefault="002A5AF7">
            <w:pPr>
              <w:rPr>
                <w:rFonts w:ascii="Times New Roman" w:hAnsi="Times New Roman"/>
                <w:sz w:val="28"/>
                <w:szCs w:val="28"/>
              </w:rPr>
            </w:pPr>
            <w:r w:rsidRPr="00AB6D6B">
              <w:rPr>
                <w:rFonts w:ascii="Times New Roman" w:hAnsi="Times New Roman"/>
                <w:sz w:val="28"/>
                <w:szCs w:val="28"/>
              </w:rPr>
              <w:t>Итоговая балльная оценка работы</w:t>
            </w:r>
          </w:p>
        </w:tc>
        <w:tc>
          <w:tcPr>
            <w:tcW w:w="1620" w:type="dxa"/>
            <w:tcBorders>
              <w:right w:val="nil"/>
            </w:tcBorders>
          </w:tcPr>
          <w:p w:rsidR="002A5AF7" w:rsidRPr="00AB6D6B" w:rsidRDefault="002A5AF7">
            <w:pPr>
              <w:jc w:val="center"/>
              <w:rPr>
                <w:rFonts w:ascii="Times New Roman" w:hAnsi="Times New Roman"/>
                <w:b/>
                <w:sz w:val="28"/>
                <w:szCs w:val="28"/>
              </w:rPr>
            </w:pPr>
          </w:p>
        </w:tc>
        <w:tc>
          <w:tcPr>
            <w:tcW w:w="1134" w:type="dxa"/>
            <w:tcBorders>
              <w:left w:val="nil"/>
              <w:right w:val="nil"/>
            </w:tcBorders>
          </w:tcPr>
          <w:p w:rsidR="002A5AF7" w:rsidRPr="00AB6D6B" w:rsidRDefault="002A5AF7">
            <w:pPr>
              <w:jc w:val="center"/>
              <w:rPr>
                <w:rFonts w:ascii="Times New Roman" w:hAnsi="Times New Roman"/>
                <w:b/>
                <w:sz w:val="28"/>
                <w:szCs w:val="28"/>
              </w:rPr>
            </w:pPr>
          </w:p>
        </w:tc>
        <w:tc>
          <w:tcPr>
            <w:tcW w:w="992" w:type="dxa"/>
            <w:tcBorders>
              <w:left w:val="nil"/>
              <w:right w:val="nil"/>
            </w:tcBorders>
          </w:tcPr>
          <w:p w:rsidR="002A5AF7" w:rsidRPr="00AB6D6B" w:rsidRDefault="002A5AF7">
            <w:pPr>
              <w:jc w:val="center"/>
              <w:rPr>
                <w:rFonts w:ascii="Times New Roman" w:hAnsi="Times New Roman"/>
                <w:b/>
                <w:sz w:val="28"/>
                <w:szCs w:val="28"/>
              </w:rPr>
            </w:pPr>
          </w:p>
        </w:tc>
        <w:tc>
          <w:tcPr>
            <w:tcW w:w="2302" w:type="dxa"/>
            <w:tcBorders>
              <w:left w:val="nil"/>
            </w:tcBorders>
          </w:tcPr>
          <w:p w:rsidR="002A5AF7" w:rsidRPr="00AB6D6B" w:rsidRDefault="002A5AF7">
            <w:pPr>
              <w:jc w:val="center"/>
              <w:rPr>
                <w:rFonts w:ascii="Times New Roman" w:hAnsi="Times New Roman"/>
                <w:sz w:val="28"/>
                <w:szCs w:val="28"/>
              </w:rPr>
            </w:pPr>
          </w:p>
        </w:tc>
      </w:tr>
    </w:tbl>
    <w:p w:rsidR="002A5AF7" w:rsidRPr="00AB6D6B" w:rsidRDefault="002A5AF7" w:rsidP="007D4380">
      <w:pPr>
        <w:spacing w:line="360" w:lineRule="auto"/>
        <w:rPr>
          <w:rFonts w:ascii="Times New Roman" w:hAnsi="Times New Roman"/>
          <w:sz w:val="28"/>
          <w:szCs w:val="28"/>
        </w:rPr>
      </w:pPr>
    </w:p>
    <w:p w:rsidR="002A5AF7" w:rsidRPr="00AB6D6B" w:rsidRDefault="002A5AF7" w:rsidP="007D4380">
      <w:pPr>
        <w:spacing w:line="360" w:lineRule="auto"/>
        <w:rPr>
          <w:rFonts w:ascii="Times New Roman" w:hAnsi="Times New Roman"/>
          <w:sz w:val="28"/>
          <w:szCs w:val="28"/>
        </w:rPr>
      </w:pPr>
      <w:r w:rsidRPr="00AB6D6B">
        <w:rPr>
          <w:rFonts w:ascii="Times New Roman" w:hAnsi="Times New Roman"/>
          <w:sz w:val="28"/>
          <w:szCs w:val="28"/>
        </w:rPr>
        <w:t xml:space="preserve">*При наличии уровня </w:t>
      </w:r>
      <w:r w:rsidRPr="00AB6D6B">
        <w:rPr>
          <w:rFonts w:ascii="Times New Roman" w:hAnsi="Times New Roman"/>
          <w:b/>
          <w:sz w:val="28"/>
          <w:szCs w:val="28"/>
        </w:rPr>
        <w:t>«ниже допустимого»</w:t>
      </w:r>
      <w:r w:rsidRPr="00AB6D6B">
        <w:rPr>
          <w:rFonts w:ascii="Times New Roman" w:hAnsi="Times New Roman"/>
          <w:sz w:val="28"/>
          <w:szCs w:val="28"/>
        </w:rPr>
        <w:t xml:space="preserve"> по одному или нескольким критериям оценки:</w:t>
      </w:r>
    </w:p>
    <w:p w:rsidR="002A5AF7" w:rsidRPr="00AB6D6B" w:rsidRDefault="002A5AF7" w:rsidP="007D4380">
      <w:pPr>
        <w:spacing w:line="360" w:lineRule="auto"/>
        <w:rPr>
          <w:rFonts w:ascii="Times New Roman" w:hAnsi="Times New Roman"/>
          <w:sz w:val="28"/>
          <w:szCs w:val="28"/>
        </w:rPr>
      </w:pPr>
      <w:r w:rsidRPr="00AB6D6B">
        <w:rPr>
          <w:rFonts w:ascii="Times New Roman" w:hAnsi="Times New Roman"/>
          <w:sz w:val="28"/>
          <w:szCs w:val="28"/>
        </w:rPr>
        <w:t>содержания – работа не может быть оценена положительно;</w:t>
      </w:r>
    </w:p>
    <w:p w:rsidR="002A5AF7" w:rsidRPr="00AB6D6B" w:rsidRDefault="002A5AF7" w:rsidP="007D4380">
      <w:pPr>
        <w:spacing w:line="360" w:lineRule="auto"/>
        <w:rPr>
          <w:rFonts w:ascii="Times New Roman" w:hAnsi="Times New Roman"/>
          <w:sz w:val="28"/>
          <w:szCs w:val="28"/>
        </w:rPr>
      </w:pPr>
      <w:r w:rsidRPr="00AB6D6B">
        <w:rPr>
          <w:rFonts w:ascii="Times New Roman" w:hAnsi="Times New Roman"/>
          <w:sz w:val="28"/>
          <w:szCs w:val="28"/>
        </w:rPr>
        <w:t>оформления – работа не может быть оценена выше «удовлетворительно».</w:t>
      </w:r>
    </w:p>
    <w:p w:rsidR="002A5AF7" w:rsidRPr="00AB6D6B" w:rsidRDefault="002A5AF7" w:rsidP="007D4380">
      <w:pPr>
        <w:spacing w:line="360" w:lineRule="auto"/>
        <w:jc w:val="center"/>
        <w:rPr>
          <w:rFonts w:ascii="Times New Roman" w:hAnsi="Times New Roman"/>
          <w:b/>
          <w:sz w:val="28"/>
          <w:szCs w:val="28"/>
        </w:rPr>
      </w:pPr>
    </w:p>
    <w:p w:rsidR="002A5AF7" w:rsidRPr="00AB6D6B" w:rsidRDefault="002A5AF7" w:rsidP="00480CC8">
      <w:pPr>
        <w:spacing w:line="360" w:lineRule="auto"/>
        <w:jc w:val="center"/>
        <w:rPr>
          <w:rFonts w:ascii="Times New Roman" w:hAnsi="Times New Roman"/>
          <w:b/>
          <w:sz w:val="28"/>
          <w:szCs w:val="28"/>
        </w:rPr>
      </w:pPr>
      <w:r w:rsidRPr="00AB6D6B">
        <w:rPr>
          <w:rFonts w:ascii="Times New Roman" w:hAnsi="Times New Roman"/>
          <w:b/>
          <w:sz w:val="28"/>
          <w:szCs w:val="28"/>
        </w:rPr>
        <w:t xml:space="preserve">Критерии оценки содержания работы </w:t>
      </w:r>
    </w:p>
    <w:p w:rsidR="002A5AF7" w:rsidRPr="00AB6D6B" w:rsidRDefault="002A5AF7" w:rsidP="00480CC8">
      <w:pPr>
        <w:spacing w:line="360" w:lineRule="auto"/>
        <w:jc w:val="both"/>
        <w:rPr>
          <w:rFonts w:ascii="Times New Roman" w:hAnsi="Times New Roman"/>
          <w:sz w:val="28"/>
          <w:szCs w:val="28"/>
        </w:rPr>
      </w:pPr>
      <w:r w:rsidRPr="00AB6D6B">
        <w:rPr>
          <w:rFonts w:ascii="Times New Roman" w:hAnsi="Times New Roman"/>
          <w:b/>
          <w:sz w:val="28"/>
          <w:szCs w:val="28"/>
        </w:rPr>
        <w:t>Глубина раскрытия темы</w:t>
      </w:r>
      <w:r w:rsidRPr="00AB6D6B">
        <w:rPr>
          <w:rFonts w:ascii="Times New Roman" w:hAnsi="Times New Roman"/>
          <w:sz w:val="28"/>
          <w:szCs w:val="28"/>
        </w:rPr>
        <w:t xml:space="preserve"> – в теоретической главе должен быть представлен материал по обозначенным в теме категориям, изложение материала должно решать поставленные задачи, практические главы должны быть связаны по содержанию с теоретической главой и с темой работы.</w:t>
      </w:r>
    </w:p>
    <w:p w:rsidR="002A5AF7" w:rsidRPr="00AB6D6B" w:rsidRDefault="002A5AF7" w:rsidP="00480CC8">
      <w:pPr>
        <w:spacing w:line="360" w:lineRule="auto"/>
        <w:ind w:firstLine="720"/>
        <w:jc w:val="both"/>
        <w:rPr>
          <w:rFonts w:ascii="Times New Roman" w:hAnsi="Times New Roman"/>
          <w:sz w:val="28"/>
          <w:szCs w:val="28"/>
        </w:rPr>
      </w:pPr>
      <w:r w:rsidRPr="00AB6D6B">
        <w:rPr>
          <w:rFonts w:ascii="Times New Roman" w:hAnsi="Times New Roman"/>
          <w:i/>
          <w:sz w:val="28"/>
          <w:szCs w:val="28"/>
        </w:rPr>
        <w:t xml:space="preserve">Высокий уровень – </w:t>
      </w:r>
      <w:r w:rsidRPr="00AB6D6B">
        <w:rPr>
          <w:rFonts w:ascii="Times New Roman" w:hAnsi="Times New Roman"/>
          <w:sz w:val="28"/>
          <w:szCs w:val="28"/>
        </w:rPr>
        <w:t>представлен глубокий анализ обозначенных в теме категорий, заявленные во введении цель и задачи позволяют раскрыть тему, изложенный в теории и в практической части материал полностью решает поставленные цель и задачи.</w:t>
      </w:r>
    </w:p>
    <w:p w:rsidR="002A5AF7" w:rsidRPr="00AB6D6B" w:rsidRDefault="002A5AF7" w:rsidP="00480CC8">
      <w:pPr>
        <w:spacing w:line="360" w:lineRule="auto"/>
        <w:ind w:firstLine="720"/>
        <w:jc w:val="both"/>
        <w:rPr>
          <w:rFonts w:ascii="Times New Roman" w:hAnsi="Times New Roman"/>
          <w:sz w:val="28"/>
          <w:szCs w:val="28"/>
        </w:rPr>
      </w:pPr>
      <w:r w:rsidRPr="00AB6D6B">
        <w:rPr>
          <w:rFonts w:ascii="Times New Roman" w:hAnsi="Times New Roman"/>
          <w:i/>
          <w:sz w:val="28"/>
          <w:szCs w:val="28"/>
        </w:rPr>
        <w:t>Средний уровень</w:t>
      </w:r>
      <w:r w:rsidRPr="00AB6D6B">
        <w:rPr>
          <w:rFonts w:ascii="Times New Roman" w:hAnsi="Times New Roman"/>
          <w:sz w:val="28"/>
          <w:szCs w:val="28"/>
        </w:rPr>
        <w:t xml:space="preserve"> – обозначенные в теме категории представлены в теоретической главе, заявленные во введении цель и задачи позволяют раскрыть тему и полностью или частично реализуются в ходе изложения материала всех глав дипломной работы. </w:t>
      </w:r>
    </w:p>
    <w:p w:rsidR="002A5AF7" w:rsidRPr="00AB6D6B" w:rsidRDefault="002A5AF7" w:rsidP="00480CC8">
      <w:pPr>
        <w:pStyle w:val="2"/>
        <w:spacing w:line="360" w:lineRule="auto"/>
        <w:ind w:firstLine="720"/>
        <w:jc w:val="both"/>
        <w:rPr>
          <w:rFonts w:ascii="Times New Roman" w:hAnsi="Times New Roman" w:cs="Times New Roman"/>
          <w:b w:val="0"/>
          <w:i w:val="0"/>
        </w:rPr>
      </w:pPr>
      <w:r w:rsidRPr="00AB6D6B">
        <w:rPr>
          <w:rFonts w:ascii="Times New Roman" w:hAnsi="Times New Roman" w:cs="Times New Roman"/>
          <w:b w:val="0"/>
        </w:rPr>
        <w:lastRenderedPageBreak/>
        <w:t>Низкий уровень –</w:t>
      </w:r>
      <w:r w:rsidRPr="00AB6D6B">
        <w:rPr>
          <w:rFonts w:ascii="Times New Roman" w:hAnsi="Times New Roman" w:cs="Times New Roman"/>
          <w:b w:val="0"/>
          <w:i w:val="0"/>
        </w:rPr>
        <w:t xml:space="preserve"> в теоретической главе представлены не все категории, заявленные в теме; анализ некоторых из них поверхностный; часть задач, вытекающих из темы, не решена. </w:t>
      </w:r>
    </w:p>
    <w:p w:rsidR="002A5AF7" w:rsidRPr="00AB6D6B" w:rsidRDefault="002A5AF7" w:rsidP="00480CC8">
      <w:pPr>
        <w:spacing w:line="360" w:lineRule="auto"/>
        <w:ind w:firstLine="720"/>
        <w:jc w:val="both"/>
        <w:rPr>
          <w:rFonts w:ascii="Times New Roman" w:hAnsi="Times New Roman"/>
          <w:sz w:val="28"/>
          <w:szCs w:val="28"/>
        </w:rPr>
      </w:pPr>
      <w:r w:rsidRPr="00AB6D6B">
        <w:rPr>
          <w:rFonts w:ascii="Times New Roman" w:hAnsi="Times New Roman"/>
          <w:i/>
          <w:sz w:val="28"/>
          <w:szCs w:val="28"/>
        </w:rPr>
        <w:t>Уровень «ниже допустимого» -</w:t>
      </w:r>
      <w:r w:rsidRPr="00AB6D6B">
        <w:rPr>
          <w:rFonts w:ascii="Times New Roman" w:hAnsi="Times New Roman"/>
          <w:sz w:val="28"/>
          <w:szCs w:val="28"/>
        </w:rPr>
        <w:t xml:space="preserve"> много не относящейся к теме информации; категории, заявленные в теме, не раскрыты; не все задачи, предполагаемые темой, решены.</w:t>
      </w:r>
    </w:p>
    <w:p w:rsidR="002A5AF7" w:rsidRPr="00AB6D6B" w:rsidRDefault="002A5AF7" w:rsidP="00480CC8">
      <w:pPr>
        <w:spacing w:line="360" w:lineRule="auto"/>
        <w:ind w:firstLine="720"/>
        <w:jc w:val="both"/>
        <w:rPr>
          <w:rFonts w:ascii="Times New Roman" w:hAnsi="Times New Roman"/>
          <w:sz w:val="28"/>
          <w:szCs w:val="28"/>
        </w:rPr>
      </w:pPr>
      <w:r w:rsidRPr="00AB6D6B">
        <w:rPr>
          <w:rFonts w:ascii="Times New Roman" w:hAnsi="Times New Roman"/>
          <w:b/>
          <w:sz w:val="28"/>
          <w:szCs w:val="28"/>
        </w:rPr>
        <w:t>Самостоятельность и качество анализа теоретических положений</w:t>
      </w:r>
      <w:r w:rsidRPr="00AB6D6B">
        <w:rPr>
          <w:rFonts w:ascii="Times New Roman" w:hAnsi="Times New Roman"/>
          <w:sz w:val="28"/>
          <w:szCs w:val="28"/>
        </w:rPr>
        <w:t xml:space="preserve"> – в теоретической главе должен быть анализ подходов разных авторов к анализируемым категориям, процессам, объектам; оценки, сопоставление студентом разных позиций и обоснование собственной позиции по поднимаемым в дипломе вопросам.</w:t>
      </w:r>
    </w:p>
    <w:p w:rsidR="002A5AF7" w:rsidRPr="00AB6D6B" w:rsidRDefault="002A5AF7" w:rsidP="00480CC8">
      <w:pPr>
        <w:spacing w:line="360" w:lineRule="auto"/>
        <w:ind w:firstLine="720"/>
        <w:jc w:val="both"/>
        <w:rPr>
          <w:rFonts w:ascii="Times New Roman" w:hAnsi="Times New Roman"/>
          <w:sz w:val="28"/>
          <w:szCs w:val="28"/>
        </w:rPr>
      </w:pPr>
      <w:r w:rsidRPr="00AB6D6B">
        <w:rPr>
          <w:rFonts w:ascii="Times New Roman" w:hAnsi="Times New Roman"/>
          <w:i/>
          <w:sz w:val="28"/>
          <w:szCs w:val="28"/>
        </w:rPr>
        <w:t>Высокий уровень</w:t>
      </w:r>
      <w:r w:rsidRPr="00AB6D6B">
        <w:rPr>
          <w:rFonts w:ascii="Times New Roman" w:hAnsi="Times New Roman"/>
          <w:sz w:val="28"/>
          <w:szCs w:val="28"/>
        </w:rPr>
        <w:t xml:space="preserve"> – авторские позиции ученых по предмету работы самостоятельно студентом сгруппированы, полно представлены наиболее известные подходы, дан их анализ, сопоставление, выявлены преимущества и недостатки подходов, внесены некоторые коррективы в имеющиеся подходы или представлен авторский взгляд на анализируемые вопросы.</w:t>
      </w:r>
    </w:p>
    <w:p w:rsidR="002A5AF7" w:rsidRPr="00AB6D6B" w:rsidRDefault="002A5AF7" w:rsidP="00480CC8">
      <w:pPr>
        <w:pStyle w:val="2"/>
        <w:spacing w:line="360" w:lineRule="auto"/>
        <w:ind w:firstLine="720"/>
        <w:jc w:val="both"/>
        <w:rPr>
          <w:rFonts w:ascii="Times New Roman" w:hAnsi="Times New Roman" w:cs="Times New Roman"/>
          <w:b w:val="0"/>
          <w:i w:val="0"/>
        </w:rPr>
      </w:pPr>
      <w:r w:rsidRPr="00AB6D6B">
        <w:rPr>
          <w:rFonts w:ascii="Times New Roman" w:hAnsi="Times New Roman" w:cs="Times New Roman"/>
          <w:b w:val="0"/>
        </w:rPr>
        <w:t xml:space="preserve">Средний уровень </w:t>
      </w:r>
      <w:r w:rsidRPr="00AB6D6B">
        <w:rPr>
          <w:rFonts w:ascii="Times New Roman" w:hAnsi="Times New Roman" w:cs="Times New Roman"/>
          <w:b w:val="0"/>
          <w:i w:val="0"/>
        </w:rPr>
        <w:t>– в работе представлены не все известные подходы к категориям, дан поверхностный их обзор, не четко прослеживается авторская позиция по поднимаемым вопросам.</w:t>
      </w:r>
    </w:p>
    <w:p w:rsidR="002A5AF7" w:rsidRPr="00AB6D6B" w:rsidRDefault="002A5AF7" w:rsidP="00480CC8">
      <w:pPr>
        <w:pStyle w:val="2"/>
        <w:spacing w:line="360" w:lineRule="auto"/>
        <w:ind w:firstLine="720"/>
        <w:jc w:val="both"/>
        <w:rPr>
          <w:rFonts w:ascii="Times New Roman" w:hAnsi="Times New Roman" w:cs="Times New Roman"/>
          <w:b w:val="0"/>
          <w:i w:val="0"/>
        </w:rPr>
      </w:pPr>
      <w:r w:rsidRPr="00AB6D6B">
        <w:rPr>
          <w:rFonts w:ascii="Times New Roman" w:hAnsi="Times New Roman" w:cs="Times New Roman"/>
          <w:b w:val="0"/>
        </w:rPr>
        <w:t>Низкий уровень</w:t>
      </w:r>
      <w:r w:rsidRPr="00AB6D6B">
        <w:rPr>
          <w:rFonts w:ascii="Times New Roman" w:hAnsi="Times New Roman" w:cs="Times New Roman"/>
          <w:b w:val="0"/>
          <w:i w:val="0"/>
        </w:rPr>
        <w:t xml:space="preserve"> – представлены лишь позиции некоторых авторов по вопросам, взгляды не сгруппированы, отсутствует критический анализ взглядов и позиция студента.</w:t>
      </w:r>
    </w:p>
    <w:p w:rsidR="002A5AF7" w:rsidRPr="00AB6D6B" w:rsidRDefault="002A5AF7" w:rsidP="00480CC8">
      <w:pPr>
        <w:pStyle w:val="2"/>
        <w:spacing w:line="360" w:lineRule="auto"/>
        <w:ind w:firstLine="720"/>
        <w:jc w:val="both"/>
        <w:rPr>
          <w:rFonts w:ascii="Times New Roman" w:hAnsi="Times New Roman" w:cs="Times New Roman"/>
          <w:b w:val="0"/>
        </w:rPr>
      </w:pPr>
      <w:r w:rsidRPr="00AB6D6B">
        <w:rPr>
          <w:rFonts w:ascii="Times New Roman" w:hAnsi="Times New Roman" w:cs="Times New Roman"/>
          <w:b w:val="0"/>
        </w:rPr>
        <w:t xml:space="preserve">Уровень «ниже допустимого» </w:t>
      </w:r>
      <w:r w:rsidRPr="00AB6D6B">
        <w:rPr>
          <w:rFonts w:ascii="Times New Roman" w:hAnsi="Times New Roman" w:cs="Times New Roman"/>
          <w:b w:val="0"/>
          <w:i w:val="0"/>
        </w:rPr>
        <w:t>- представлена позиция одного автора по предмету работы, недостаточно или неверно представлена сущность категорий, нет анализа категорий.</w:t>
      </w:r>
      <w:r w:rsidRPr="00AB6D6B">
        <w:rPr>
          <w:rFonts w:ascii="Times New Roman" w:hAnsi="Times New Roman" w:cs="Times New Roman"/>
          <w:b w:val="0"/>
        </w:rPr>
        <w:t xml:space="preserve"> </w:t>
      </w:r>
    </w:p>
    <w:p w:rsidR="002A5AF7" w:rsidRPr="00AB6D6B" w:rsidRDefault="002A5AF7" w:rsidP="00480CC8">
      <w:pPr>
        <w:spacing w:line="360" w:lineRule="auto"/>
        <w:ind w:firstLine="720"/>
        <w:jc w:val="both"/>
        <w:rPr>
          <w:rFonts w:ascii="Times New Roman" w:hAnsi="Times New Roman"/>
          <w:sz w:val="28"/>
          <w:szCs w:val="28"/>
        </w:rPr>
      </w:pPr>
      <w:r w:rsidRPr="00AB6D6B">
        <w:rPr>
          <w:rFonts w:ascii="Times New Roman" w:hAnsi="Times New Roman"/>
          <w:b/>
          <w:sz w:val="28"/>
          <w:szCs w:val="28"/>
        </w:rPr>
        <w:t>Глубина и обоснованность практических исследований</w:t>
      </w:r>
      <w:r w:rsidRPr="00AB6D6B">
        <w:rPr>
          <w:rFonts w:ascii="Times New Roman" w:hAnsi="Times New Roman"/>
          <w:sz w:val="28"/>
          <w:szCs w:val="28"/>
        </w:rPr>
        <w:t xml:space="preserve"> – исследование должно базироваться на детально проработанной программе, </w:t>
      </w:r>
      <w:r w:rsidRPr="00AB6D6B">
        <w:rPr>
          <w:rFonts w:ascii="Times New Roman" w:hAnsi="Times New Roman"/>
          <w:sz w:val="28"/>
          <w:szCs w:val="28"/>
        </w:rPr>
        <w:lastRenderedPageBreak/>
        <w:t xml:space="preserve">статистическом, социологическом материале, достоверность и репрезентативность которого должны быть обоснованы студентом. Излагаемый в практической части материал должен решать поставленные задачи и всесторонне анализировать объект и предмет исследования. </w:t>
      </w:r>
    </w:p>
    <w:p w:rsidR="002A5AF7" w:rsidRPr="00AB6D6B" w:rsidRDefault="002A5AF7" w:rsidP="00480CC8">
      <w:pPr>
        <w:spacing w:line="360" w:lineRule="auto"/>
        <w:ind w:firstLine="720"/>
        <w:jc w:val="both"/>
        <w:rPr>
          <w:rFonts w:ascii="Times New Roman" w:hAnsi="Times New Roman"/>
          <w:sz w:val="28"/>
          <w:szCs w:val="28"/>
        </w:rPr>
      </w:pPr>
      <w:r w:rsidRPr="00AB6D6B">
        <w:rPr>
          <w:rFonts w:ascii="Times New Roman" w:hAnsi="Times New Roman"/>
          <w:i/>
          <w:sz w:val="28"/>
          <w:szCs w:val="28"/>
        </w:rPr>
        <w:t>Высокий уровень</w:t>
      </w:r>
      <w:r w:rsidRPr="00AB6D6B">
        <w:rPr>
          <w:rFonts w:ascii="Times New Roman" w:hAnsi="Times New Roman"/>
          <w:sz w:val="28"/>
          <w:szCs w:val="28"/>
        </w:rPr>
        <w:t xml:space="preserve"> – представлена программа исследования, разработанная в соответствии со всеми требованиями; представленный статистический и (или) социологический материала обладает репрезентативностью, обусловленной правильным выбором метода её сбора, источников исходной информации, типом и расчетом  выборки; результаты исследования глубоко проанализированы, выявлены взаимосвязи.</w:t>
      </w:r>
    </w:p>
    <w:p w:rsidR="002A5AF7" w:rsidRPr="00AB6D6B" w:rsidRDefault="002A5AF7" w:rsidP="00480CC8">
      <w:pPr>
        <w:spacing w:line="360" w:lineRule="auto"/>
        <w:ind w:firstLine="720"/>
        <w:jc w:val="both"/>
        <w:rPr>
          <w:rFonts w:ascii="Times New Roman" w:hAnsi="Times New Roman"/>
          <w:sz w:val="28"/>
          <w:szCs w:val="28"/>
        </w:rPr>
      </w:pPr>
      <w:r w:rsidRPr="00AB6D6B">
        <w:rPr>
          <w:rFonts w:ascii="Times New Roman" w:hAnsi="Times New Roman"/>
          <w:i/>
          <w:sz w:val="28"/>
          <w:szCs w:val="28"/>
        </w:rPr>
        <w:t>Средний уровень</w:t>
      </w:r>
      <w:r w:rsidRPr="00AB6D6B">
        <w:rPr>
          <w:rFonts w:ascii="Times New Roman" w:hAnsi="Times New Roman"/>
          <w:sz w:val="28"/>
          <w:szCs w:val="28"/>
        </w:rPr>
        <w:t xml:space="preserve"> – проведено самостоятельное исследование, базирующееся на программе, результаты исследования проанализированы, но в программе или результатах имеются небольшие неточности, отсутствует необходимая глубина анализа, часть данных описательного характера.</w:t>
      </w:r>
    </w:p>
    <w:p w:rsidR="002A5AF7" w:rsidRPr="00AB6D6B" w:rsidRDefault="002A5AF7" w:rsidP="00480CC8">
      <w:pPr>
        <w:spacing w:line="360" w:lineRule="auto"/>
        <w:ind w:firstLine="720"/>
        <w:jc w:val="both"/>
        <w:rPr>
          <w:rFonts w:ascii="Times New Roman" w:hAnsi="Times New Roman"/>
          <w:sz w:val="28"/>
          <w:szCs w:val="28"/>
        </w:rPr>
      </w:pPr>
      <w:r w:rsidRPr="00AB6D6B">
        <w:rPr>
          <w:rFonts w:ascii="Times New Roman" w:hAnsi="Times New Roman"/>
          <w:i/>
          <w:sz w:val="28"/>
          <w:szCs w:val="28"/>
        </w:rPr>
        <w:t>Низкий уровень</w:t>
      </w:r>
      <w:r w:rsidRPr="00AB6D6B">
        <w:rPr>
          <w:rFonts w:ascii="Times New Roman" w:hAnsi="Times New Roman"/>
          <w:sz w:val="28"/>
          <w:szCs w:val="28"/>
        </w:rPr>
        <w:t xml:space="preserve"> – в самостоятельно проведенном исследовании и разработанной программе имеются существенные ошибки, анализ результатов поверхностный, преобладает описательного характера информация.</w:t>
      </w:r>
    </w:p>
    <w:p w:rsidR="002A5AF7" w:rsidRPr="00AB6D6B" w:rsidRDefault="002A5AF7" w:rsidP="00480CC8">
      <w:pPr>
        <w:spacing w:line="360" w:lineRule="auto"/>
        <w:ind w:firstLine="720"/>
        <w:jc w:val="both"/>
        <w:rPr>
          <w:rFonts w:ascii="Times New Roman" w:hAnsi="Times New Roman"/>
          <w:sz w:val="28"/>
          <w:szCs w:val="28"/>
        </w:rPr>
      </w:pPr>
      <w:r w:rsidRPr="00AB6D6B">
        <w:rPr>
          <w:rFonts w:ascii="Times New Roman" w:hAnsi="Times New Roman"/>
          <w:i/>
          <w:sz w:val="28"/>
          <w:szCs w:val="28"/>
        </w:rPr>
        <w:t>Уровень «ниже допустимого»</w:t>
      </w:r>
      <w:r w:rsidRPr="00AB6D6B">
        <w:rPr>
          <w:rFonts w:ascii="Times New Roman" w:hAnsi="Times New Roman"/>
          <w:sz w:val="28"/>
          <w:szCs w:val="28"/>
        </w:rPr>
        <w:t xml:space="preserve"> - отсутствует предусмотренная темой программа исследования или она заимствована у других авторов, результаты исследования представлены в описательном виде, отсутствует анализ или при анализе допущены серьезные ошибки, информация не репрезентативна.</w:t>
      </w:r>
    </w:p>
    <w:p w:rsidR="002A5AF7" w:rsidRPr="00AB6D6B" w:rsidRDefault="002A5AF7" w:rsidP="00480CC8">
      <w:pPr>
        <w:spacing w:line="360" w:lineRule="auto"/>
        <w:ind w:firstLine="720"/>
        <w:jc w:val="both"/>
        <w:rPr>
          <w:rFonts w:ascii="Times New Roman" w:hAnsi="Times New Roman"/>
          <w:sz w:val="28"/>
          <w:szCs w:val="28"/>
        </w:rPr>
      </w:pPr>
      <w:r w:rsidRPr="00AB6D6B">
        <w:rPr>
          <w:rFonts w:ascii="Times New Roman" w:hAnsi="Times New Roman"/>
          <w:b/>
          <w:sz w:val="28"/>
          <w:szCs w:val="28"/>
        </w:rPr>
        <w:t>Глубина проработки и обоснованность рекомендаций</w:t>
      </w:r>
      <w:r w:rsidRPr="00AB6D6B">
        <w:rPr>
          <w:rFonts w:ascii="Times New Roman" w:hAnsi="Times New Roman"/>
          <w:sz w:val="28"/>
          <w:szCs w:val="28"/>
        </w:rPr>
        <w:t xml:space="preserve"> – рекомендации должны носить конкретный характер, детально описываться и обосновываться результатами практического исследования.</w:t>
      </w:r>
    </w:p>
    <w:p w:rsidR="002A5AF7" w:rsidRPr="00AB6D6B" w:rsidRDefault="002A5AF7" w:rsidP="00480CC8">
      <w:pPr>
        <w:spacing w:line="360" w:lineRule="auto"/>
        <w:ind w:firstLine="720"/>
        <w:jc w:val="both"/>
        <w:rPr>
          <w:rFonts w:ascii="Times New Roman" w:hAnsi="Times New Roman"/>
          <w:sz w:val="28"/>
          <w:szCs w:val="28"/>
        </w:rPr>
      </w:pPr>
      <w:r w:rsidRPr="00AB6D6B">
        <w:rPr>
          <w:rFonts w:ascii="Times New Roman" w:hAnsi="Times New Roman"/>
          <w:i/>
          <w:sz w:val="28"/>
          <w:szCs w:val="28"/>
        </w:rPr>
        <w:t>Высокий уровень</w:t>
      </w:r>
      <w:r w:rsidRPr="00AB6D6B">
        <w:rPr>
          <w:rFonts w:ascii="Times New Roman" w:hAnsi="Times New Roman"/>
          <w:sz w:val="28"/>
          <w:szCs w:val="28"/>
        </w:rPr>
        <w:t xml:space="preserve"> – самостоятельно разработанные рекомендации конкретные и глубокие, обоснованные результатами исследования; </w:t>
      </w:r>
      <w:r w:rsidRPr="00AB6D6B">
        <w:rPr>
          <w:rFonts w:ascii="Times New Roman" w:hAnsi="Times New Roman"/>
          <w:sz w:val="28"/>
          <w:szCs w:val="28"/>
        </w:rPr>
        <w:lastRenderedPageBreak/>
        <w:t>представлены разработанные методики, программы, технологии, документы и пр.</w:t>
      </w:r>
    </w:p>
    <w:p w:rsidR="002A5AF7" w:rsidRPr="00AB6D6B" w:rsidRDefault="002A5AF7" w:rsidP="00480CC8">
      <w:pPr>
        <w:spacing w:line="360" w:lineRule="auto"/>
        <w:ind w:firstLine="720"/>
        <w:jc w:val="both"/>
        <w:rPr>
          <w:rFonts w:ascii="Times New Roman" w:hAnsi="Times New Roman"/>
          <w:sz w:val="28"/>
          <w:szCs w:val="28"/>
        </w:rPr>
      </w:pPr>
      <w:r w:rsidRPr="00AB6D6B">
        <w:rPr>
          <w:rFonts w:ascii="Times New Roman" w:hAnsi="Times New Roman"/>
          <w:i/>
          <w:sz w:val="28"/>
          <w:szCs w:val="28"/>
        </w:rPr>
        <w:t>Средний уровень</w:t>
      </w:r>
      <w:r w:rsidRPr="00AB6D6B">
        <w:rPr>
          <w:rFonts w:ascii="Times New Roman" w:hAnsi="Times New Roman"/>
          <w:sz w:val="28"/>
          <w:szCs w:val="28"/>
        </w:rPr>
        <w:t xml:space="preserve"> – рекомендации вытекают из результатов исследования, представляют собой самостоятельный раздел диплома, но детально не проработаны.</w:t>
      </w:r>
    </w:p>
    <w:p w:rsidR="002A5AF7" w:rsidRPr="00AB6D6B" w:rsidRDefault="002A5AF7" w:rsidP="00480CC8">
      <w:pPr>
        <w:spacing w:line="360" w:lineRule="auto"/>
        <w:ind w:firstLine="720"/>
        <w:jc w:val="both"/>
        <w:rPr>
          <w:rFonts w:ascii="Times New Roman" w:hAnsi="Times New Roman"/>
          <w:sz w:val="28"/>
          <w:szCs w:val="28"/>
        </w:rPr>
      </w:pPr>
      <w:r w:rsidRPr="00AB6D6B">
        <w:rPr>
          <w:rFonts w:ascii="Times New Roman" w:hAnsi="Times New Roman"/>
          <w:i/>
          <w:sz w:val="28"/>
          <w:szCs w:val="28"/>
        </w:rPr>
        <w:t>Низкий уровень</w:t>
      </w:r>
      <w:r w:rsidRPr="00AB6D6B">
        <w:rPr>
          <w:rFonts w:ascii="Times New Roman" w:hAnsi="Times New Roman"/>
          <w:sz w:val="28"/>
          <w:szCs w:val="28"/>
        </w:rPr>
        <w:t xml:space="preserve"> – рекомендации поверхностны и (или) заимствованы из других источников, общего характера, отсутствует четкая взаимосвязь с результатами исследования, представлены фрагментами по тексту и не вынесены в отдельную главу или параграф.</w:t>
      </w:r>
    </w:p>
    <w:p w:rsidR="002A5AF7" w:rsidRPr="00AB6D6B" w:rsidRDefault="002A5AF7" w:rsidP="00480CC8">
      <w:pPr>
        <w:spacing w:line="360" w:lineRule="auto"/>
        <w:ind w:firstLine="720"/>
        <w:jc w:val="both"/>
        <w:rPr>
          <w:rFonts w:ascii="Times New Roman" w:hAnsi="Times New Roman"/>
          <w:sz w:val="28"/>
          <w:szCs w:val="28"/>
        </w:rPr>
      </w:pPr>
      <w:r w:rsidRPr="00AB6D6B">
        <w:rPr>
          <w:rFonts w:ascii="Times New Roman" w:hAnsi="Times New Roman"/>
          <w:i/>
          <w:sz w:val="28"/>
          <w:szCs w:val="28"/>
        </w:rPr>
        <w:t>Уровень «ниже допустимого»</w:t>
      </w:r>
      <w:r w:rsidRPr="00AB6D6B">
        <w:rPr>
          <w:rFonts w:ascii="Times New Roman" w:hAnsi="Times New Roman"/>
          <w:sz w:val="28"/>
          <w:szCs w:val="28"/>
        </w:rPr>
        <w:t xml:space="preserve"> - рекомендательная часть отсутствует или малого объема, рекомендации не конкретны, взяты из других источников.</w:t>
      </w:r>
    </w:p>
    <w:p w:rsidR="002A5AF7" w:rsidRPr="00AB6D6B" w:rsidRDefault="002A5AF7" w:rsidP="00480CC8">
      <w:pPr>
        <w:spacing w:line="360" w:lineRule="auto"/>
        <w:ind w:firstLine="720"/>
        <w:jc w:val="both"/>
        <w:rPr>
          <w:rFonts w:ascii="Times New Roman" w:hAnsi="Times New Roman"/>
          <w:b/>
          <w:sz w:val="28"/>
          <w:szCs w:val="28"/>
        </w:rPr>
      </w:pPr>
    </w:p>
    <w:p w:rsidR="002A5AF7" w:rsidRPr="00AB6D6B" w:rsidRDefault="002A5AF7" w:rsidP="007D4380">
      <w:pPr>
        <w:spacing w:line="360" w:lineRule="auto"/>
        <w:ind w:firstLine="720"/>
        <w:jc w:val="center"/>
        <w:rPr>
          <w:rFonts w:ascii="Times New Roman" w:hAnsi="Times New Roman"/>
          <w:b/>
          <w:sz w:val="28"/>
          <w:szCs w:val="28"/>
        </w:rPr>
      </w:pPr>
      <w:r w:rsidRPr="00AB6D6B">
        <w:rPr>
          <w:rFonts w:ascii="Times New Roman" w:hAnsi="Times New Roman"/>
          <w:b/>
          <w:sz w:val="28"/>
          <w:szCs w:val="28"/>
        </w:rPr>
        <w:t>Критерии оценки оформления работы</w:t>
      </w:r>
    </w:p>
    <w:p w:rsidR="002A5AF7" w:rsidRPr="00AB6D6B" w:rsidRDefault="002A5AF7" w:rsidP="007D4380">
      <w:pPr>
        <w:spacing w:line="360" w:lineRule="auto"/>
        <w:ind w:firstLine="720"/>
        <w:rPr>
          <w:rFonts w:ascii="Times New Roman" w:hAnsi="Times New Roman"/>
          <w:b/>
          <w:sz w:val="28"/>
          <w:szCs w:val="28"/>
        </w:rPr>
      </w:pPr>
      <w:r w:rsidRPr="00AB6D6B">
        <w:rPr>
          <w:rFonts w:ascii="Times New Roman" w:hAnsi="Times New Roman"/>
          <w:i/>
          <w:sz w:val="28"/>
          <w:szCs w:val="28"/>
        </w:rPr>
        <w:t xml:space="preserve">В соответствии с требованиями </w:t>
      </w:r>
      <w:r w:rsidRPr="00AB6D6B">
        <w:rPr>
          <w:rFonts w:ascii="Times New Roman" w:hAnsi="Times New Roman"/>
          <w:sz w:val="28"/>
          <w:szCs w:val="28"/>
        </w:rPr>
        <w:t>(см. соответствующий раздел методических рекомендаций)</w:t>
      </w:r>
      <w:r w:rsidRPr="00AB6D6B">
        <w:rPr>
          <w:rFonts w:ascii="Times New Roman" w:hAnsi="Times New Roman"/>
          <w:b/>
          <w:sz w:val="28"/>
          <w:szCs w:val="28"/>
        </w:rPr>
        <w:t xml:space="preserve"> </w:t>
      </w:r>
    </w:p>
    <w:p w:rsidR="002A5AF7" w:rsidRPr="00AB6D6B" w:rsidRDefault="002A5AF7" w:rsidP="007D4380">
      <w:pPr>
        <w:spacing w:line="360" w:lineRule="auto"/>
        <w:ind w:firstLine="720"/>
        <w:rPr>
          <w:rFonts w:ascii="Times New Roman" w:hAnsi="Times New Roman"/>
          <w:i/>
          <w:sz w:val="28"/>
          <w:szCs w:val="28"/>
        </w:rPr>
      </w:pPr>
      <w:r w:rsidRPr="00AB6D6B">
        <w:rPr>
          <w:rFonts w:ascii="Times New Roman" w:hAnsi="Times New Roman"/>
          <w:i/>
          <w:sz w:val="28"/>
          <w:szCs w:val="28"/>
        </w:rPr>
        <w:t>С незначительными отклонениями</w:t>
      </w:r>
      <w:r w:rsidRPr="00AB6D6B">
        <w:rPr>
          <w:rFonts w:ascii="Times New Roman" w:hAnsi="Times New Roman"/>
          <w:sz w:val="28"/>
          <w:szCs w:val="28"/>
        </w:rPr>
        <w:t xml:space="preserve"> – работа в целом оформлена в соответствии с установленными правилами, но встречаются ошибки (например, в списке литературы присутствует небольшое количество источников без указания издательства или объема работы, при общем правильном оформлении таблиц и рисунков встречаются погрешности в оформлении единичных иллюстративных материалов, при соблюдении в целом структуры введения не указан отдельный его пункт – предмет, методы и т.п.)</w:t>
      </w:r>
    </w:p>
    <w:p w:rsidR="002A5AF7" w:rsidRPr="00AB6D6B" w:rsidRDefault="002A5AF7" w:rsidP="007D4380">
      <w:pPr>
        <w:spacing w:line="360" w:lineRule="auto"/>
        <w:ind w:firstLine="720"/>
        <w:rPr>
          <w:rFonts w:ascii="Times New Roman" w:hAnsi="Times New Roman"/>
          <w:sz w:val="28"/>
          <w:szCs w:val="28"/>
        </w:rPr>
      </w:pPr>
      <w:r w:rsidRPr="00AB6D6B">
        <w:rPr>
          <w:rFonts w:ascii="Times New Roman" w:hAnsi="Times New Roman"/>
          <w:i/>
          <w:sz w:val="28"/>
          <w:szCs w:val="28"/>
        </w:rPr>
        <w:t>Уровень «ниже допустимого»</w:t>
      </w:r>
      <w:r w:rsidRPr="00AB6D6B">
        <w:rPr>
          <w:rFonts w:ascii="Times New Roman" w:hAnsi="Times New Roman"/>
          <w:sz w:val="28"/>
          <w:szCs w:val="28"/>
        </w:rPr>
        <w:t xml:space="preserve"> - по одному или нескольким критериям данного блока работа оформлена не в соответствии с установленными правилами.</w:t>
      </w:r>
    </w:p>
    <w:p w:rsidR="002A5AF7" w:rsidRPr="00AB6D6B" w:rsidRDefault="002A5AF7" w:rsidP="007D4380">
      <w:pPr>
        <w:spacing w:line="360" w:lineRule="auto"/>
        <w:ind w:firstLine="720"/>
        <w:rPr>
          <w:rFonts w:ascii="Times New Roman" w:hAnsi="Times New Roman"/>
          <w:sz w:val="28"/>
          <w:szCs w:val="28"/>
        </w:rPr>
      </w:pPr>
    </w:p>
    <w:p w:rsidR="002A5AF7" w:rsidRPr="00AB6D6B" w:rsidRDefault="002A5AF7" w:rsidP="007D4380">
      <w:pPr>
        <w:spacing w:line="360" w:lineRule="auto"/>
        <w:ind w:firstLine="720"/>
        <w:rPr>
          <w:rFonts w:ascii="Times New Roman" w:hAnsi="Times New Roman"/>
          <w:sz w:val="28"/>
          <w:szCs w:val="28"/>
        </w:rPr>
      </w:pPr>
      <w:r w:rsidRPr="00AB6D6B">
        <w:rPr>
          <w:rFonts w:ascii="Times New Roman" w:hAnsi="Times New Roman"/>
          <w:b/>
          <w:sz w:val="28"/>
          <w:szCs w:val="28"/>
        </w:rPr>
        <w:t>Итоговая оценка работы</w:t>
      </w:r>
      <w:r w:rsidRPr="00AB6D6B">
        <w:rPr>
          <w:rFonts w:ascii="Times New Roman" w:hAnsi="Times New Roman"/>
          <w:sz w:val="28"/>
          <w:szCs w:val="28"/>
        </w:rPr>
        <w:t xml:space="preserve"> (теоретическую часть оценивают 1,2 критерии, практическую – 3,4 критерии):</w:t>
      </w:r>
    </w:p>
    <w:p w:rsidR="002A5AF7" w:rsidRPr="00AB6D6B" w:rsidRDefault="002A5AF7" w:rsidP="007D4380">
      <w:pPr>
        <w:spacing w:line="360" w:lineRule="auto"/>
        <w:ind w:firstLine="720"/>
        <w:rPr>
          <w:rFonts w:ascii="Times New Roman" w:hAnsi="Times New Roman"/>
          <w:b/>
          <w:sz w:val="28"/>
          <w:szCs w:val="28"/>
        </w:rPr>
      </w:pPr>
      <w:r w:rsidRPr="00AB6D6B">
        <w:rPr>
          <w:rFonts w:ascii="Times New Roman" w:hAnsi="Times New Roman"/>
          <w:b/>
          <w:sz w:val="28"/>
          <w:szCs w:val="28"/>
        </w:rPr>
        <w:t xml:space="preserve">5 (отлично) </w:t>
      </w:r>
    </w:p>
    <w:p w:rsidR="002A5AF7" w:rsidRPr="00AB6D6B" w:rsidRDefault="002A5AF7" w:rsidP="007D4380">
      <w:pPr>
        <w:spacing w:line="360" w:lineRule="auto"/>
        <w:ind w:firstLine="720"/>
        <w:rPr>
          <w:rFonts w:ascii="Times New Roman" w:hAnsi="Times New Roman"/>
          <w:sz w:val="28"/>
          <w:szCs w:val="28"/>
        </w:rPr>
      </w:pPr>
      <w:r w:rsidRPr="00AB6D6B">
        <w:rPr>
          <w:rFonts w:ascii="Times New Roman" w:hAnsi="Times New Roman"/>
          <w:sz w:val="28"/>
          <w:szCs w:val="28"/>
        </w:rPr>
        <w:t>а) высокий уровень по всем критериям оценки содержания и оформления работы</w:t>
      </w:r>
    </w:p>
    <w:p w:rsidR="002A5AF7" w:rsidRPr="00AB6D6B" w:rsidRDefault="002A5AF7" w:rsidP="007D4380">
      <w:pPr>
        <w:pStyle w:val="211"/>
        <w:spacing w:line="360" w:lineRule="auto"/>
        <w:ind w:left="0" w:firstLine="720"/>
        <w:rPr>
          <w:sz w:val="28"/>
          <w:szCs w:val="28"/>
        </w:rPr>
      </w:pPr>
      <w:r w:rsidRPr="00AB6D6B">
        <w:rPr>
          <w:sz w:val="28"/>
          <w:szCs w:val="28"/>
        </w:rPr>
        <w:t>б) высокий уровень по всем критериям оценки содержания работы и незначительные отклонения от требований к оформлению работы;</w:t>
      </w:r>
    </w:p>
    <w:p w:rsidR="002A5AF7" w:rsidRPr="00AB6D6B" w:rsidRDefault="002A5AF7" w:rsidP="007D4380">
      <w:pPr>
        <w:spacing w:line="360" w:lineRule="auto"/>
        <w:ind w:firstLine="720"/>
        <w:rPr>
          <w:rFonts w:ascii="Times New Roman" w:hAnsi="Times New Roman"/>
          <w:sz w:val="28"/>
          <w:szCs w:val="28"/>
        </w:rPr>
      </w:pPr>
      <w:r w:rsidRPr="00AB6D6B">
        <w:rPr>
          <w:rFonts w:ascii="Times New Roman" w:hAnsi="Times New Roman"/>
          <w:sz w:val="28"/>
          <w:szCs w:val="28"/>
        </w:rPr>
        <w:t xml:space="preserve"> в) высокий уровень практических глав, средний уровень теоретической части и оформление в соответствии с требованиями или с незначительными отклонениями;</w:t>
      </w:r>
    </w:p>
    <w:p w:rsidR="002A5AF7" w:rsidRPr="00AB6D6B" w:rsidRDefault="002A5AF7" w:rsidP="007D4380">
      <w:pPr>
        <w:spacing w:line="360" w:lineRule="auto"/>
        <w:ind w:firstLine="720"/>
        <w:rPr>
          <w:rFonts w:ascii="Times New Roman" w:hAnsi="Times New Roman"/>
          <w:sz w:val="28"/>
          <w:szCs w:val="28"/>
        </w:rPr>
      </w:pPr>
      <w:r w:rsidRPr="00AB6D6B">
        <w:rPr>
          <w:rFonts w:ascii="Times New Roman" w:hAnsi="Times New Roman"/>
          <w:sz w:val="28"/>
          <w:szCs w:val="28"/>
        </w:rPr>
        <w:t>г) высокий уровень теоретической главы, средний уровень практических глав и оформление в соответствии с требованиями</w:t>
      </w:r>
    </w:p>
    <w:p w:rsidR="002A5AF7" w:rsidRPr="00AB6D6B" w:rsidRDefault="002A5AF7" w:rsidP="007D4380">
      <w:pPr>
        <w:pStyle w:val="211"/>
        <w:spacing w:line="360" w:lineRule="auto"/>
        <w:ind w:left="0" w:firstLine="720"/>
        <w:rPr>
          <w:b/>
          <w:sz w:val="28"/>
          <w:szCs w:val="28"/>
        </w:rPr>
      </w:pPr>
      <w:r w:rsidRPr="00AB6D6B">
        <w:rPr>
          <w:b/>
          <w:sz w:val="28"/>
          <w:szCs w:val="28"/>
        </w:rPr>
        <w:t xml:space="preserve">4 (хорошо) </w:t>
      </w:r>
    </w:p>
    <w:p w:rsidR="002A5AF7" w:rsidRPr="00AB6D6B" w:rsidRDefault="002A5AF7" w:rsidP="007D4380">
      <w:pPr>
        <w:pStyle w:val="211"/>
        <w:spacing w:line="360" w:lineRule="auto"/>
        <w:ind w:left="0" w:firstLine="720"/>
        <w:rPr>
          <w:sz w:val="28"/>
          <w:szCs w:val="28"/>
        </w:rPr>
      </w:pPr>
      <w:r w:rsidRPr="00AB6D6B">
        <w:rPr>
          <w:sz w:val="28"/>
          <w:szCs w:val="28"/>
        </w:rPr>
        <w:t>а) высокий уровень практических глав, низкий уровень теоретической части и оформление в соответствии с требованиями</w:t>
      </w:r>
    </w:p>
    <w:p w:rsidR="002A5AF7" w:rsidRPr="00AB6D6B" w:rsidRDefault="002A5AF7" w:rsidP="007D4380">
      <w:pPr>
        <w:pStyle w:val="211"/>
        <w:spacing w:line="360" w:lineRule="auto"/>
        <w:ind w:left="0" w:firstLine="720"/>
        <w:rPr>
          <w:sz w:val="28"/>
          <w:szCs w:val="28"/>
        </w:rPr>
      </w:pPr>
      <w:r w:rsidRPr="00AB6D6B">
        <w:rPr>
          <w:sz w:val="28"/>
          <w:szCs w:val="28"/>
        </w:rPr>
        <w:t>б) средний уровень по критериям содержания работы и оформление работы в соответствии с требованиями;</w:t>
      </w:r>
    </w:p>
    <w:p w:rsidR="002A5AF7" w:rsidRPr="00AB6D6B" w:rsidRDefault="002A5AF7" w:rsidP="007D4380">
      <w:pPr>
        <w:spacing w:line="360" w:lineRule="auto"/>
        <w:ind w:firstLine="720"/>
        <w:rPr>
          <w:rFonts w:ascii="Times New Roman" w:hAnsi="Times New Roman"/>
          <w:sz w:val="28"/>
          <w:szCs w:val="28"/>
        </w:rPr>
      </w:pPr>
      <w:r w:rsidRPr="00AB6D6B">
        <w:rPr>
          <w:rFonts w:ascii="Times New Roman" w:hAnsi="Times New Roman"/>
          <w:sz w:val="28"/>
          <w:szCs w:val="28"/>
        </w:rPr>
        <w:t>в) средний уровень по критериям содержания работы и оформление с незначительными отклонениями</w:t>
      </w:r>
    </w:p>
    <w:p w:rsidR="002A5AF7" w:rsidRPr="00AB6D6B" w:rsidRDefault="002A5AF7" w:rsidP="007D4380">
      <w:pPr>
        <w:spacing w:line="360" w:lineRule="auto"/>
        <w:ind w:firstLine="720"/>
        <w:rPr>
          <w:rFonts w:ascii="Times New Roman" w:hAnsi="Times New Roman"/>
          <w:sz w:val="28"/>
          <w:szCs w:val="28"/>
        </w:rPr>
      </w:pPr>
      <w:r w:rsidRPr="00AB6D6B">
        <w:rPr>
          <w:rFonts w:ascii="Times New Roman" w:hAnsi="Times New Roman"/>
          <w:sz w:val="28"/>
          <w:szCs w:val="28"/>
        </w:rPr>
        <w:t>г) средний уровень практических глав, высокий уровень теоретической главы и оформление в соответствии с требованиями или с незначительными отклонениями</w:t>
      </w:r>
    </w:p>
    <w:p w:rsidR="002A5AF7" w:rsidRPr="00AB6D6B" w:rsidRDefault="002A5AF7" w:rsidP="007D4380">
      <w:pPr>
        <w:pStyle w:val="210"/>
        <w:spacing w:line="360" w:lineRule="auto"/>
        <w:ind w:firstLine="720"/>
        <w:rPr>
          <w:b/>
          <w:sz w:val="28"/>
          <w:szCs w:val="28"/>
        </w:rPr>
      </w:pPr>
      <w:r w:rsidRPr="00AB6D6B">
        <w:rPr>
          <w:b/>
          <w:sz w:val="28"/>
          <w:szCs w:val="28"/>
        </w:rPr>
        <w:t xml:space="preserve">3 (удовлетворительно) </w:t>
      </w:r>
    </w:p>
    <w:p w:rsidR="002A5AF7" w:rsidRPr="00AB6D6B" w:rsidRDefault="002A5AF7" w:rsidP="007D4380">
      <w:pPr>
        <w:pStyle w:val="210"/>
        <w:spacing w:line="360" w:lineRule="auto"/>
        <w:ind w:firstLine="720"/>
        <w:rPr>
          <w:sz w:val="28"/>
          <w:szCs w:val="28"/>
        </w:rPr>
      </w:pPr>
      <w:r w:rsidRPr="00AB6D6B">
        <w:rPr>
          <w:sz w:val="28"/>
          <w:szCs w:val="28"/>
        </w:rPr>
        <w:t>а) низкий уровень по критериям оценки содержания работы и оформление работы в соответствии с требованиями или с незначительными отклонениями</w:t>
      </w:r>
    </w:p>
    <w:p w:rsidR="002A5AF7" w:rsidRPr="00AB6D6B" w:rsidRDefault="002A5AF7" w:rsidP="007D4380">
      <w:pPr>
        <w:spacing w:line="360" w:lineRule="auto"/>
        <w:ind w:firstLine="720"/>
        <w:rPr>
          <w:rFonts w:ascii="Times New Roman" w:hAnsi="Times New Roman"/>
          <w:sz w:val="28"/>
          <w:szCs w:val="28"/>
        </w:rPr>
      </w:pPr>
      <w:r w:rsidRPr="00AB6D6B">
        <w:rPr>
          <w:rFonts w:ascii="Times New Roman" w:hAnsi="Times New Roman"/>
          <w:sz w:val="28"/>
          <w:szCs w:val="28"/>
        </w:rPr>
        <w:lastRenderedPageBreak/>
        <w:t>в) средний уровень практических глав и низкий уровень теоретической главы при оформлении в соответствии с требованиями или незначительных отклонениях</w:t>
      </w:r>
    </w:p>
    <w:p w:rsidR="002A5AF7" w:rsidRPr="00AB6D6B" w:rsidRDefault="002A5AF7" w:rsidP="007D4380">
      <w:pPr>
        <w:spacing w:line="360" w:lineRule="auto"/>
        <w:ind w:firstLine="720"/>
        <w:rPr>
          <w:rFonts w:ascii="Times New Roman" w:hAnsi="Times New Roman"/>
          <w:sz w:val="28"/>
          <w:szCs w:val="28"/>
        </w:rPr>
      </w:pPr>
      <w:r w:rsidRPr="00AB6D6B">
        <w:rPr>
          <w:rFonts w:ascii="Times New Roman" w:hAnsi="Times New Roman"/>
          <w:sz w:val="28"/>
          <w:szCs w:val="28"/>
        </w:rPr>
        <w:t>г) низкий уровень практических глав и высокий или средний уровень теоретической главы (баллы за оформление при этом не учитываются)</w:t>
      </w:r>
    </w:p>
    <w:p w:rsidR="002A5AF7" w:rsidRPr="00AB6D6B" w:rsidRDefault="002A5AF7" w:rsidP="007D4380">
      <w:pPr>
        <w:pStyle w:val="23"/>
        <w:spacing w:line="360" w:lineRule="auto"/>
        <w:rPr>
          <w:b/>
        </w:rPr>
      </w:pPr>
      <w:r w:rsidRPr="00AB6D6B">
        <w:rPr>
          <w:b/>
        </w:rPr>
        <w:t>2 (неудовлетворительно)</w:t>
      </w:r>
    </w:p>
    <w:p w:rsidR="002A5AF7" w:rsidRPr="00AB6D6B" w:rsidRDefault="002A5AF7" w:rsidP="007D4380">
      <w:pPr>
        <w:pStyle w:val="23"/>
        <w:spacing w:line="360" w:lineRule="auto"/>
      </w:pPr>
      <w:r w:rsidRPr="00AB6D6B">
        <w:t>а) уровень ниже допустимого как минимум по одному критерию оценки содержания работы</w:t>
      </w:r>
    </w:p>
    <w:p w:rsidR="002A5AF7" w:rsidRPr="00AB6D6B" w:rsidRDefault="002A5AF7" w:rsidP="007D4380">
      <w:pPr>
        <w:pStyle w:val="23"/>
        <w:ind w:firstLine="0"/>
      </w:pPr>
    </w:p>
    <w:p w:rsidR="002A5AF7" w:rsidRPr="00AB6D6B" w:rsidRDefault="002A5AF7" w:rsidP="007D4380">
      <w:pPr>
        <w:pStyle w:val="23"/>
        <w:ind w:firstLine="0"/>
      </w:pPr>
    </w:p>
    <w:p w:rsidR="002A5AF7" w:rsidRPr="00AB6D6B" w:rsidRDefault="002A5AF7" w:rsidP="007D4380">
      <w:pPr>
        <w:rPr>
          <w:rFonts w:ascii="Times New Roman" w:hAnsi="Times New Roman"/>
          <w:sz w:val="28"/>
          <w:szCs w:val="28"/>
        </w:rPr>
      </w:pPr>
    </w:p>
    <w:p w:rsidR="002A5AF7" w:rsidRPr="00AB6D6B" w:rsidRDefault="002A5AF7">
      <w:pPr>
        <w:rPr>
          <w:rFonts w:ascii="Times New Roman" w:hAnsi="Times New Roman"/>
          <w:sz w:val="28"/>
          <w:szCs w:val="28"/>
        </w:rPr>
      </w:pPr>
    </w:p>
    <w:sectPr w:rsidR="002A5AF7" w:rsidRPr="00AB6D6B" w:rsidSect="00E80D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C2578"/>
    <w:multiLevelType w:val="hybridMultilevel"/>
    <w:tmpl w:val="45DA4A6E"/>
    <w:lvl w:ilvl="0" w:tplc="3B20C6F0">
      <w:start w:val="1"/>
      <w:numFmt w:val="bullet"/>
      <w:lvlText w:val=""/>
      <w:lvlJc w:val="left"/>
      <w:pPr>
        <w:tabs>
          <w:tab w:val="num" w:pos="502"/>
        </w:tabs>
        <w:ind w:left="502"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28DB26C9"/>
    <w:multiLevelType w:val="hybridMultilevel"/>
    <w:tmpl w:val="EF484954"/>
    <w:lvl w:ilvl="0" w:tplc="FFFFFFFF">
      <w:start w:val="1"/>
      <w:numFmt w:val="decimal"/>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
    <w:nsid w:val="2BFE6F72"/>
    <w:multiLevelType w:val="singleLevel"/>
    <w:tmpl w:val="72302CF2"/>
    <w:lvl w:ilvl="0">
      <w:start w:val="1"/>
      <w:numFmt w:val="decimal"/>
      <w:lvlText w:val="%1."/>
      <w:lvlJc w:val="left"/>
      <w:pPr>
        <w:tabs>
          <w:tab w:val="num" w:pos="1080"/>
        </w:tabs>
        <w:ind w:left="1080" w:hanging="360"/>
      </w:pPr>
      <w:rPr>
        <w:rFonts w:cs="Times New Roman"/>
      </w:rPr>
    </w:lvl>
  </w:abstractNum>
  <w:abstractNum w:abstractNumId="3">
    <w:nsid w:val="52AE2479"/>
    <w:multiLevelType w:val="singleLevel"/>
    <w:tmpl w:val="0DF6D128"/>
    <w:lvl w:ilvl="0">
      <w:start w:val="1"/>
      <w:numFmt w:val="bullet"/>
      <w:lvlText w:val="-"/>
      <w:lvlJc w:val="left"/>
      <w:pPr>
        <w:tabs>
          <w:tab w:val="num" w:pos="1080"/>
        </w:tabs>
        <w:ind w:left="1080" w:hanging="360"/>
      </w:pPr>
    </w:lvl>
  </w:abstractNum>
  <w:abstractNum w:abstractNumId="4">
    <w:nsid w:val="5EF1129C"/>
    <w:multiLevelType w:val="hybridMultilevel"/>
    <w:tmpl w:val="5E9633DE"/>
    <w:lvl w:ilvl="0" w:tplc="FFFFFFFF">
      <w:start w:val="1"/>
      <w:numFmt w:val="bullet"/>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5">
    <w:nsid w:val="62EC4C02"/>
    <w:multiLevelType w:val="singleLevel"/>
    <w:tmpl w:val="4100F6C8"/>
    <w:lvl w:ilvl="0">
      <w:start w:val="1"/>
      <w:numFmt w:val="decimal"/>
      <w:lvlText w:val="%1."/>
      <w:lvlJc w:val="left"/>
      <w:pPr>
        <w:tabs>
          <w:tab w:val="num" w:pos="1080"/>
        </w:tabs>
        <w:ind w:left="1080" w:hanging="360"/>
      </w:pPr>
      <w:rPr>
        <w:rFonts w:cs="Times New Roman"/>
      </w:rPr>
    </w:lvl>
  </w:abstractNum>
  <w:abstractNum w:abstractNumId="6">
    <w:nsid w:val="7DAC043F"/>
    <w:multiLevelType w:val="singleLevel"/>
    <w:tmpl w:val="0D8C32E6"/>
    <w:lvl w:ilvl="0">
      <w:start w:val="1"/>
      <w:numFmt w:val="bullet"/>
      <w:lvlText w:val="–"/>
      <w:lvlJc w:val="left"/>
      <w:pPr>
        <w:tabs>
          <w:tab w:val="num" w:pos="1080"/>
        </w:tabs>
        <w:ind w:left="1080" w:hanging="360"/>
      </w:pPr>
    </w:lvl>
  </w:abstractNum>
  <w:num w:numId="1">
    <w:abstractNumId w:val="4"/>
  </w:num>
  <w:num w:numId="2">
    <w:abstractNumId w:val="4"/>
  </w:num>
  <w:num w:numId="3">
    <w:abstractNumId w:val="3"/>
  </w:num>
  <w:num w:numId="4">
    <w:abstractNumId w:val="3"/>
  </w:num>
  <w:num w:numId="5">
    <w:abstractNumId w:val="2"/>
  </w:num>
  <w:num w:numId="6">
    <w:abstractNumId w:val="2"/>
    <w:lvlOverride w:ilvl="0">
      <w:startOverride w:val="1"/>
    </w:lvlOverride>
  </w:num>
  <w:num w:numId="7">
    <w:abstractNumId w:val="6"/>
  </w:num>
  <w:num w:numId="8">
    <w:abstractNumId w:val="6"/>
  </w:num>
  <w:num w:numId="9">
    <w:abstractNumId w:val="5"/>
  </w:num>
  <w:num w:numId="10">
    <w:abstractNumId w:val="5"/>
    <w:lvlOverride w:ilvl="0">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4380"/>
    <w:rsid w:val="000C195B"/>
    <w:rsid w:val="001048A7"/>
    <w:rsid w:val="00111341"/>
    <w:rsid w:val="00117511"/>
    <w:rsid w:val="002A5AF7"/>
    <w:rsid w:val="002F4589"/>
    <w:rsid w:val="00480CC8"/>
    <w:rsid w:val="0049288D"/>
    <w:rsid w:val="004B3B3D"/>
    <w:rsid w:val="00572931"/>
    <w:rsid w:val="00617C82"/>
    <w:rsid w:val="00623CC4"/>
    <w:rsid w:val="006312D9"/>
    <w:rsid w:val="00634ACF"/>
    <w:rsid w:val="006E7FEC"/>
    <w:rsid w:val="00706190"/>
    <w:rsid w:val="007641FF"/>
    <w:rsid w:val="007D4380"/>
    <w:rsid w:val="007E54B5"/>
    <w:rsid w:val="00866C3E"/>
    <w:rsid w:val="008B2051"/>
    <w:rsid w:val="00907FFB"/>
    <w:rsid w:val="00952C96"/>
    <w:rsid w:val="00977ACC"/>
    <w:rsid w:val="009D38A5"/>
    <w:rsid w:val="00A541DE"/>
    <w:rsid w:val="00AB6D6B"/>
    <w:rsid w:val="00BA0074"/>
    <w:rsid w:val="00C30B0F"/>
    <w:rsid w:val="00C648EA"/>
    <w:rsid w:val="00D36174"/>
    <w:rsid w:val="00D9465E"/>
    <w:rsid w:val="00DC3D25"/>
    <w:rsid w:val="00E80D50"/>
    <w:rsid w:val="00E96C63"/>
    <w:rsid w:val="00EB1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80D50"/>
    <w:pPr>
      <w:spacing w:after="200" w:line="276" w:lineRule="auto"/>
    </w:pPr>
  </w:style>
  <w:style w:type="paragraph" w:styleId="2">
    <w:name w:val="heading 2"/>
    <w:basedOn w:val="a"/>
    <w:next w:val="a"/>
    <w:link w:val="20"/>
    <w:uiPriority w:val="99"/>
    <w:qFormat/>
    <w:rsid w:val="007D4380"/>
    <w:pPr>
      <w:keepNext/>
      <w:spacing w:before="240" w:after="60" w:line="240" w:lineRule="auto"/>
      <w:outlineLvl w:val="1"/>
    </w:pPr>
    <w:rPr>
      <w:rFonts w:ascii="Arial" w:hAnsi="Arial" w:cs="Arial"/>
      <w:b/>
      <w:bCs/>
      <w:i/>
      <w:iCs/>
      <w:sz w:val="28"/>
      <w:szCs w:val="28"/>
    </w:rPr>
  </w:style>
  <w:style w:type="paragraph" w:styleId="3">
    <w:name w:val="heading 3"/>
    <w:basedOn w:val="a"/>
    <w:next w:val="a"/>
    <w:link w:val="30"/>
    <w:uiPriority w:val="99"/>
    <w:qFormat/>
    <w:rsid w:val="007D4380"/>
    <w:pPr>
      <w:keepNext/>
      <w:overflowPunct w:val="0"/>
      <w:autoSpaceDE w:val="0"/>
      <w:autoSpaceDN w:val="0"/>
      <w:adjustRightInd w:val="0"/>
      <w:spacing w:after="0" w:line="360" w:lineRule="auto"/>
      <w:jc w:val="center"/>
      <w:outlineLvl w:val="2"/>
    </w:pPr>
    <w:rPr>
      <w:rFonts w:ascii="Times New Roman" w:hAnsi="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7D4380"/>
    <w:rPr>
      <w:rFonts w:ascii="Arial" w:hAnsi="Arial" w:cs="Arial"/>
      <w:b/>
      <w:bCs/>
      <w:i/>
      <w:iCs/>
      <w:sz w:val="28"/>
      <w:szCs w:val="28"/>
    </w:rPr>
  </w:style>
  <w:style w:type="character" w:customStyle="1" w:styleId="30">
    <w:name w:val="Заголовок 3 Знак"/>
    <w:basedOn w:val="a0"/>
    <w:link w:val="3"/>
    <w:uiPriority w:val="99"/>
    <w:semiHidden/>
    <w:locked/>
    <w:rsid w:val="007D4380"/>
    <w:rPr>
      <w:rFonts w:ascii="Times New Roman" w:hAnsi="Times New Roman" w:cs="Times New Roman"/>
      <w:b/>
      <w:sz w:val="20"/>
      <w:szCs w:val="20"/>
    </w:rPr>
  </w:style>
  <w:style w:type="character" w:styleId="a3">
    <w:name w:val="Hyperlink"/>
    <w:basedOn w:val="a0"/>
    <w:uiPriority w:val="99"/>
    <w:semiHidden/>
    <w:rsid w:val="007D4380"/>
    <w:rPr>
      <w:rFonts w:cs="Times New Roman"/>
      <w:color w:val="0000FF"/>
      <w:u w:val="single"/>
    </w:rPr>
  </w:style>
  <w:style w:type="paragraph" w:styleId="a4">
    <w:name w:val="header"/>
    <w:basedOn w:val="a"/>
    <w:link w:val="a5"/>
    <w:uiPriority w:val="99"/>
    <w:semiHidden/>
    <w:rsid w:val="007D4380"/>
    <w:pPr>
      <w:tabs>
        <w:tab w:val="center" w:pos="4153"/>
        <w:tab w:val="right" w:pos="8306"/>
      </w:tabs>
      <w:spacing w:after="0" w:line="240" w:lineRule="auto"/>
    </w:pPr>
    <w:rPr>
      <w:rFonts w:ascii="Times New Roman" w:hAnsi="Times New Roman"/>
      <w:sz w:val="28"/>
      <w:szCs w:val="28"/>
    </w:rPr>
  </w:style>
  <w:style w:type="character" w:customStyle="1" w:styleId="a5">
    <w:name w:val="Верхний колонтитул Знак"/>
    <w:basedOn w:val="a0"/>
    <w:link w:val="a4"/>
    <w:uiPriority w:val="99"/>
    <w:semiHidden/>
    <w:locked/>
    <w:rsid w:val="007D4380"/>
    <w:rPr>
      <w:rFonts w:ascii="Times New Roman" w:hAnsi="Times New Roman" w:cs="Times New Roman"/>
      <w:sz w:val="28"/>
      <w:szCs w:val="28"/>
    </w:rPr>
  </w:style>
  <w:style w:type="character" w:customStyle="1" w:styleId="a6">
    <w:name w:val="Нижний колонтитул Знак"/>
    <w:basedOn w:val="a0"/>
    <w:link w:val="a7"/>
    <w:uiPriority w:val="99"/>
    <w:semiHidden/>
    <w:locked/>
    <w:rsid w:val="007D4380"/>
    <w:rPr>
      <w:rFonts w:ascii="Times New Roman" w:hAnsi="Times New Roman" w:cs="Times New Roman"/>
      <w:sz w:val="28"/>
      <w:szCs w:val="28"/>
    </w:rPr>
  </w:style>
  <w:style w:type="paragraph" w:styleId="a7">
    <w:name w:val="footer"/>
    <w:basedOn w:val="a"/>
    <w:link w:val="a6"/>
    <w:uiPriority w:val="99"/>
    <w:semiHidden/>
    <w:rsid w:val="007D4380"/>
    <w:pPr>
      <w:tabs>
        <w:tab w:val="center" w:pos="4153"/>
        <w:tab w:val="right" w:pos="8306"/>
      </w:tabs>
      <w:spacing w:after="0" w:line="240" w:lineRule="auto"/>
    </w:pPr>
    <w:rPr>
      <w:rFonts w:ascii="Times New Roman" w:hAnsi="Times New Roman"/>
      <w:sz w:val="28"/>
      <w:szCs w:val="28"/>
    </w:rPr>
  </w:style>
  <w:style w:type="character" w:customStyle="1" w:styleId="FooterChar1">
    <w:name w:val="Footer Char1"/>
    <w:basedOn w:val="a0"/>
    <w:uiPriority w:val="99"/>
    <w:semiHidden/>
    <w:locked/>
    <w:rsid w:val="00EB1347"/>
    <w:rPr>
      <w:rFonts w:cs="Times New Roman"/>
    </w:rPr>
  </w:style>
  <w:style w:type="paragraph" w:styleId="a8">
    <w:name w:val="Title"/>
    <w:basedOn w:val="a"/>
    <w:link w:val="a9"/>
    <w:uiPriority w:val="99"/>
    <w:qFormat/>
    <w:rsid w:val="007D4380"/>
    <w:pPr>
      <w:spacing w:after="0" w:line="240" w:lineRule="auto"/>
      <w:jc w:val="center"/>
    </w:pPr>
    <w:rPr>
      <w:rFonts w:ascii="Times New Roman" w:hAnsi="Times New Roman"/>
      <w:b/>
      <w:bCs/>
      <w:sz w:val="28"/>
      <w:szCs w:val="28"/>
    </w:rPr>
  </w:style>
  <w:style w:type="character" w:customStyle="1" w:styleId="a9">
    <w:name w:val="Название Знак"/>
    <w:basedOn w:val="a0"/>
    <w:link w:val="a8"/>
    <w:uiPriority w:val="99"/>
    <w:locked/>
    <w:rsid w:val="007D4380"/>
    <w:rPr>
      <w:rFonts w:ascii="Times New Roman" w:hAnsi="Times New Roman" w:cs="Times New Roman"/>
      <w:b/>
      <w:bCs/>
      <w:sz w:val="28"/>
      <w:szCs w:val="28"/>
    </w:rPr>
  </w:style>
  <w:style w:type="paragraph" w:styleId="aa">
    <w:name w:val="Body Text"/>
    <w:basedOn w:val="a"/>
    <w:link w:val="ab"/>
    <w:uiPriority w:val="99"/>
    <w:semiHidden/>
    <w:rsid w:val="007D4380"/>
    <w:pPr>
      <w:spacing w:after="0" w:line="240" w:lineRule="auto"/>
      <w:jc w:val="center"/>
    </w:pPr>
    <w:rPr>
      <w:rFonts w:ascii="Times New Roman" w:hAnsi="Times New Roman"/>
      <w:sz w:val="28"/>
      <w:szCs w:val="28"/>
    </w:rPr>
  </w:style>
  <w:style w:type="character" w:customStyle="1" w:styleId="ab">
    <w:name w:val="Основной текст Знак"/>
    <w:basedOn w:val="a0"/>
    <w:link w:val="aa"/>
    <w:uiPriority w:val="99"/>
    <w:semiHidden/>
    <w:locked/>
    <w:rsid w:val="007D4380"/>
    <w:rPr>
      <w:rFonts w:ascii="Times New Roman" w:hAnsi="Times New Roman" w:cs="Times New Roman"/>
      <w:sz w:val="28"/>
      <w:szCs w:val="28"/>
    </w:rPr>
  </w:style>
  <w:style w:type="paragraph" w:styleId="ac">
    <w:name w:val="Body Text Indent"/>
    <w:basedOn w:val="a"/>
    <w:link w:val="ad"/>
    <w:uiPriority w:val="99"/>
    <w:semiHidden/>
    <w:rsid w:val="007D4380"/>
    <w:pPr>
      <w:spacing w:after="0" w:line="240" w:lineRule="auto"/>
      <w:ind w:firstLine="720"/>
      <w:jc w:val="center"/>
    </w:pPr>
    <w:rPr>
      <w:rFonts w:ascii="Times New Roman" w:hAnsi="Times New Roman"/>
      <w:b/>
      <w:bCs/>
      <w:sz w:val="28"/>
      <w:szCs w:val="28"/>
    </w:rPr>
  </w:style>
  <w:style w:type="character" w:customStyle="1" w:styleId="ad">
    <w:name w:val="Основной текст с отступом Знак"/>
    <w:basedOn w:val="a0"/>
    <w:link w:val="ac"/>
    <w:uiPriority w:val="99"/>
    <w:semiHidden/>
    <w:locked/>
    <w:rsid w:val="007D4380"/>
    <w:rPr>
      <w:rFonts w:ascii="Times New Roman" w:hAnsi="Times New Roman" w:cs="Times New Roman"/>
      <w:b/>
      <w:bCs/>
      <w:sz w:val="28"/>
      <w:szCs w:val="28"/>
    </w:rPr>
  </w:style>
  <w:style w:type="paragraph" w:styleId="21">
    <w:name w:val="Body Text 2"/>
    <w:basedOn w:val="a"/>
    <w:link w:val="22"/>
    <w:uiPriority w:val="99"/>
    <w:semiHidden/>
    <w:rsid w:val="007D4380"/>
    <w:pPr>
      <w:spacing w:after="0" w:line="240" w:lineRule="auto"/>
      <w:jc w:val="both"/>
    </w:pPr>
    <w:rPr>
      <w:rFonts w:ascii="Times New Roman" w:hAnsi="Times New Roman"/>
      <w:sz w:val="28"/>
      <w:szCs w:val="28"/>
    </w:rPr>
  </w:style>
  <w:style w:type="character" w:customStyle="1" w:styleId="22">
    <w:name w:val="Основной текст 2 Знак"/>
    <w:basedOn w:val="a0"/>
    <w:link w:val="21"/>
    <w:uiPriority w:val="99"/>
    <w:semiHidden/>
    <w:locked/>
    <w:rsid w:val="007D4380"/>
    <w:rPr>
      <w:rFonts w:ascii="Times New Roman" w:hAnsi="Times New Roman" w:cs="Times New Roman"/>
      <w:sz w:val="28"/>
      <w:szCs w:val="28"/>
    </w:rPr>
  </w:style>
  <w:style w:type="paragraph" w:styleId="23">
    <w:name w:val="Body Text Indent 2"/>
    <w:basedOn w:val="a"/>
    <w:link w:val="24"/>
    <w:uiPriority w:val="99"/>
    <w:rsid w:val="007D4380"/>
    <w:pPr>
      <w:spacing w:after="0" w:line="240" w:lineRule="auto"/>
      <w:ind w:firstLine="720"/>
      <w:jc w:val="both"/>
    </w:pPr>
    <w:rPr>
      <w:rFonts w:ascii="Times New Roman" w:hAnsi="Times New Roman"/>
      <w:sz w:val="28"/>
      <w:szCs w:val="28"/>
    </w:rPr>
  </w:style>
  <w:style w:type="character" w:customStyle="1" w:styleId="24">
    <w:name w:val="Основной текст с отступом 2 Знак"/>
    <w:basedOn w:val="a0"/>
    <w:link w:val="23"/>
    <w:uiPriority w:val="99"/>
    <w:locked/>
    <w:rsid w:val="007D4380"/>
    <w:rPr>
      <w:rFonts w:ascii="Times New Roman" w:hAnsi="Times New Roman" w:cs="Times New Roman"/>
      <w:sz w:val="28"/>
      <w:szCs w:val="28"/>
    </w:rPr>
  </w:style>
  <w:style w:type="paragraph" w:customStyle="1" w:styleId="BodyText21">
    <w:name w:val="Body Text 21"/>
    <w:basedOn w:val="a"/>
    <w:uiPriority w:val="99"/>
    <w:rsid w:val="007D4380"/>
    <w:pPr>
      <w:overflowPunct w:val="0"/>
      <w:autoSpaceDE w:val="0"/>
      <w:autoSpaceDN w:val="0"/>
      <w:adjustRightInd w:val="0"/>
      <w:spacing w:after="0" w:line="360" w:lineRule="auto"/>
    </w:pPr>
    <w:rPr>
      <w:rFonts w:ascii="Times New Roman" w:hAnsi="Times New Roman"/>
      <w:sz w:val="24"/>
      <w:szCs w:val="20"/>
    </w:rPr>
  </w:style>
  <w:style w:type="paragraph" w:customStyle="1" w:styleId="210">
    <w:name w:val="Основной текст с отступом 21"/>
    <w:basedOn w:val="a"/>
    <w:uiPriority w:val="99"/>
    <w:rsid w:val="007D4380"/>
    <w:pPr>
      <w:overflowPunct w:val="0"/>
      <w:autoSpaceDE w:val="0"/>
      <w:autoSpaceDN w:val="0"/>
      <w:adjustRightInd w:val="0"/>
      <w:spacing w:after="0" w:line="240" w:lineRule="auto"/>
      <w:ind w:firstLine="284"/>
      <w:jc w:val="both"/>
    </w:pPr>
    <w:rPr>
      <w:rFonts w:ascii="Times New Roman" w:hAnsi="Times New Roman"/>
      <w:sz w:val="24"/>
      <w:szCs w:val="20"/>
    </w:rPr>
  </w:style>
  <w:style w:type="paragraph" w:customStyle="1" w:styleId="211">
    <w:name w:val="Основной текст 21"/>
    <w:basedOn w:val="a"/>
    <w:uiPriority w:val="99"/>
    <w:rsid w:val="007D4380"/>
    <w:pPr>
      <w:overflowPunct w:val="0"/>
      <w:autoSpaceDE w:val="0"/>
      <w:autoSpaceDN w:val="0"/>
      <w:adjustRightInd w:val="0"/>
      <w:spacing w:after="0" w:line="240" w:lineRule="auto"/>
      <w:ind w:left="284"/>
    </w:pPr>
    <w:rPr>
      <w:rFonts w:ascii="Times New Roman" w:hAnsi="Times New Roman"/>
      <w:sz w:val="20"/>
      <w:szCs w:val="20"/>
    </w:rPr>
  </w:style>
  <w:style w:type="paragraph" w:customStyle="1" w:styleId="6">
    <w:name w:val="заголовок 6"/>
    <w:basedOn w:val="a"/>
    <w:next w:val="a"/>
    <w:uiPriority w:val="99"/>
    <w:rsid w:val="007D4380"/>
    <w:pPr>
      <w:keepNext/>
      <w:overflowPunct w:val="0"/>
      <w:autoSpaceDE w:val="0"/>
      <w:autoSpaceDN w:val="0"/>
      <w:adjustRightInd w:val="0"/>
      <w:spacing w:after="0" w:line="312" w:lineRule="auto"/>
      <w:jc w:val="right"/>
    </w:pPr>
    <w:rPr>
      <w:rFonts w:ascii="Times New Roman" w:hAnsi="Times New Roman"/>
      <w:sz w:val="24"/>
      <w:szCs w:val="20"/>
    </w:rPr>
  </w:style>
  <w:style w:type="paragraph" w:customStyle="1" w:styleId="31">
    <w:name w:val="Основной текст с отступом 31"/>
    <w:basedOn w:val="a"/>
    <w:uiPriority w:val="99"/>
    <w:rsid w:val="007D4380"/>
    <w:pPr>
      <w:overflowPunct w:val="0"/>
      <w:autoSpaceDE w:val="0"/>
      <w:autoSpaceDN w:val="0"/>
      <w:adjustRightInd w:val="0"/>
      <w:spacing w:after="0" w:line="360" w:lineRule="auto"/>
      <w:ind w:firstLine="708"/>
      <w:jc w:val="both"/>
    </w:pPr>
    <w:rPr>
      <w:rFonts w:ascii="Times New Roman" w:hAnsi="Times New Roman"/>
      <w:sz w:val="24"/>
      <w:szCs w:val="20"/>
    </w:rPr>
  </w:style>
  <w:style w:type="paragraph" w:styleId="ae">
    <w:name w:val="Balloon Text"/>
    <w:basedOn w:val="a"/>
    <w:link w:val="af"/>
    <w:uiPriority w:val="99"/>
    <w:semiHidden/>
    <w:rsid w:val="00617C82"/>
    <w:rPr>
      <w:rFonts w:ascii="Tahoma" w:hAnsi="Tahoma" w:cs="Tahoma"/>
      <w:sz w:val="16"/>
      <w:szCs w:val="16"/>
    </w:rPr>
  </w:style>
  <w:style w:type="character" w:customStyle="1" w:styleId="af">
    <w:name w:val="Текст выноски Знак"/>
    <w:basedOn w:val="a0"/>
    <w:link w:val="ae"/>
    <w:uiPriority w:val="99"/>
    <w:semiHidden/>
    <w:locked/>
    <w:rsid w:val="00EB1347"/>
    <w:rPr>
      <w:rFonts w:ascii="Times New Roman" w:hAnsi="Times New Roman"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6144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rplata.com/za010103.htm" TargetMode="External"/><Relationship Id="rId3" Type="http://schemas.microsoft.com/office/2007/relationships/stylesWithEffects" Target="stylesWithEffects.xml"/><Relationship Id="rId7" Type="http://schemas.openxmlformats.org/officeDocument/2006/relationships/hyperlink" Target="http://www.socho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1080;&#1084;&#110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43</Pages>
  <Words>9837</Words>
  <Characters>56077</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Гаджи</cp:lastModifiedBy>
  <cp:revision>10</cp:revision>
  <cp:lastPrinted>2010-12-28T13:25:00Z</cp:lastPrinted>
  <dcterms:created xsi:type="dcterms:W3CDTF">2010-12-26T13:02:00Z</dcterms:created>
  <dcterms:modified xsi:type="dcterms:W3CDTF">2012-04-02T15:59:00Z</dcterms:modified>
</cp:coreProperties>
</file>