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D6" w:rsidRDefault="00A27ED6" w:rsidP="00A27ED6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647AF7" w:rsidRDefault="00647AF7" w:rsidP="00A27ED6">
      <w:pPr>
        <w:ind w:firstLine="709"/>
        <w:jc w:val="right"/>
        <w:rPr>
          <w:sz w:val="28"/>
          <w:szCs w:val="28"/>
        </w:rPr>
      </w:pPr>
    </w:p>
    <w:p w:rsidR="00647AF7" w:rsidRPr="00C03C73" w:rsidRDefault="00647AF7" w:rsidP="00A27ED6">
      <w:pPr>
        <w:ind w:firstLine="709"/>
        <w:jc w:val="right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right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right"/>
        <w:rPr>
          <w:sz w:val="28"/>
          <w:szCs w:val="28"/>
        </w:rPr>
      </w:pPr>
    </w:p>
    <w:p w:rsidR="00A27ED6" w:rsidRPr="00A27ED6" w:rsidRDefault="00A27ED6" w:rsidP="00A27ED6">
      <w:pPr>
        <w:ind w:firstLine="709"/>
        <w:jc w:val="center"/>
        <w:rPr>
          <w:b/>
          <w:sz w:val="32"/>
          <w:szCs w:val="32"/>
        </w:rPr>
      </w:pPr>
      <w:r w:rsidRPr="00A27ED6">
        <w:rPr>
          <w:b/>
          <w:sz w:val="32"/>
          <w:szCs w:val="32"/>
        </w:rPr>
        <w:t>МЕТОДИЧЕСКИЕ РЕКОМЕНДАЦИИ</w:t>
      </w:r>
    </w:p>
    <w:p w:rsidR="00A27ED6" w:rsidRPr="00A27ED6" w:rsidRDefault="00A27ED6" w:rsidP="00A27ED6">
      <w:pPr>
        <w:ind w:firstLine="709"/>
        <w:jc w:val="center"/>
        <w:rPr>
          <w:sz w:val="32"/>
          <w:szCs w:val="32"/>
        </w:rPr>
      </w:pPr>
      <w:r w:rsidRPr="00A27ED6">
        <w:rPr>
          <w:b/>
          <w:sz w:val="32"/>
          <w:szCs w:val="32"/>
        </w:rPr>
        <w:t>к выполнению итоговой работы слушател</w:t>
      </w:r>
      <w:r w:rsidR="00FA1134">
        <w:rPr>
          <w:b/>
          <w:sz w:val="32"/>
          <w:szCs w:val="32"/>
        </w:rPr>
        <w:t xml:space="preserve">ей </w:t>
      </w:r>
      <w:r w:rsidRPr="00A27ED6">
        <w:rPr>
          <w:b/>
          <w:sz w:val="32"/>
          <w:szCs w:val="32"/>
        </w:rPr>
        <w:t xml:space="preserve">курсов повышения квалификации </w:t>
      </w: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</w:p>
    <w:p w:rsidR="00A27ED6" w:rsidRPr="00C03C73" w:rsidRDefault="00A27ED6" w:rsidP="00A27E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</w:p>
    <w:p w:rsidR="00A27ED6" w:rsidRDefault="00A27ED6" w:rsidP="00A27ED6">
      <w:pPr>
        <w:ind w:firstLine="709"/>
        <w:jc w:val="center"/>
        <w:rPr>
          <w:sz w:val="28"/>
          <w:szCs w:val="28"/>
        </w:rPr>
      </w:pPr>
      <w:r w:rsidRPr="00C03C73">
        <w:rPr>
          <w:sz w:val="28"/>
          <w:szCs w:val="28"/>
        </w:rPr>
        <w:t>20</w:t>
      </w:r>
      <w:r>
        <w:rPr>
          <w:sz w:val="28"/>
          <w:szCs w:val="28"/>
        </w:rPr>
        <w:t>12</w:t>
      </w:r>
    </w:p>
    <w:p w:rsidR="00487B0D" w:rsidRDefault="00487B0D" w:rsidP="009254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86F29" w:rsidRPr="00B86F29" w:rsidRDefault="00B86F29" w:rsidP="0092540A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6F29">
        <w:rPr>
          <w:sz w:val="28"/>
          <w:szCs w:val="28"/>
          <w:shd w:val="clear" w:color="auto" w:fill="FFFFFF"/>
        </w:rPr>
        <w:t xml:space="preserve">Важной формой активизации процесса усвоения знаний при подготовке </w:t>
      </w:r>
      <w:r w:rsidR="003B2A6F">
        <w:rPr>
          <w:sz w:val="28"/>
          <w:szCs w:val="28"/>
          <w:shd w:val="clear" w:color="auto" w:fill="FFFFFF"/>
        </w:rPr>
        <w:t>специалистов различных областей</w:t>
      </w:r>
      <w:r w:rsidRPr="00B86F29">
        <w:rPr>
          <w:sz w:val="28"/>
          <w:szCs w:val="28"/>
          <w:shd w:val="clear" w:color="auto" w:fill="FFFFFF"/>
        </w:rPr>
        <w:t xml:space="preserve"> является написание обучающимися различных видов письменных работ. К письменным работам в структуре</w:t>
      </w:r>
      <w:r w:rsidRPr="00B86F29">
        <w:rPr>
          <w:rStyle w:val="apple-converted-space"/>
          <w:sz w:val="28"/>
          <w:szCs w:val="28"/>
          <w:shd w:val="clear" w:color="auto" w:fill="FFFFFF"/>
        </w:rPr>
        <w:t> </w:t>
      </w:r>
      <w:r w:rsidRPr="003B2A6F">
        <w:rPr>
          <w:rStyle w:val="a6"/>
          <w:i w:val="0"/>
          <w:sz w:val="28"/>
          <w:szCs w:val="28"/>
          <w:shd w:val="clear" w:color="auto" w:fill="FFFFFF"/>
        </w:rPr>
        <w:t>текущего</w:t>
      </w:r>
      <w:r w:rsidRPr="00B86F29">
        <w:rPr>
          <w:rStyle w:val="apple-converted-space"/>
          <w:sz w:val="28"/>
          <w:szCs w:val="28"/>
          <w:shd w:val="clear" w:color="auto" w:fill="FFFFFF"/>
        </w:rPr>
        <w:t> </w:t>
      </w:r>
      <w:r w:rsidRPr="00B86F29">
        <w:rPr>
          <w:sz w:val="28"/>
          <w:szCs w:val="28"/>
          <w:shd w:val="clear" w:color="auto" w:fill="FFFFFF"/>
        </w:rPr>
        <w:t>учебного процесса относятся: контрольная работа (или реферат) на актуальную тему, курсовая работа</w:t>
      </w:r>
      <w:r w:rsidR="003B2A6F">
        <w:rPr>
          <w:sz w:val="28"/>
          <w:szCs w:val="28"/>
          <w:shd w:val="clear" w:color="auto" w:fill="FFFFFF"/>
        </w:rPr>
        <w:t xml:space="preserve">, эссе, проект. </w:t>
      </w:r>
      <w:r w:rsidRPr="00B86F29">
        <w:rPr>
          <w:rStyle w:val="apple-converted-space"/>
          <w:sz w:val="28"/>
          <w:szCs w:val="28"/>
          <w:shd w:val="clear" w:color="auto" w:fill="FFFFFF"/>
        </w:rPr>
        <w:t> </w:t>
      </w:r>
      <w:r w:rsidR="003B2A6F">
        <w:rPr>
          <w:rStyle w:val="a6"/>
          <w:i w:val="0"/>
          <w:sz w:val="28"/>
          <w:szCs w:val="28"/>
          <w:shd w:val="clear" w:color="auto" w:fill="FFFFFF"/>
        </w:rPr>
        <w:t xml:space="preserve">Завершающей </w:t>
      </w:r>
      <w:r w:rsidRPr="00B86F29">
        <w:rPr>
          <w:sz w:val="28"/>
          <w:szCs w:val="28"/>
          <w:shd w:val="clear" w:color="auto" w:fill="FFFFFF"/>
        </w:rPr>
        <w:t xml:space="preserve">работой является </w:t>
      </w:r>
      <w:r w:rsidR="003B2A6F">
        <w:rPr>
          <w:sz w:val="28"/>
          <w:szCs w:val="28"/>
          <w:shd w:val="clear" w:color="auto" w:fill="FFFFFF"/>
        </w:rPr>
        <w:t>итоговая аттестационная</w:t>
      </w:r>
      <w:r w:rsidRPr="00B86F29">
        <w:rPr>
          <w:sz w:val="28"/>
          <w:szCs w:val="28"/>
          <w:shd w:val="clear" w:color="auto" w:fill="FFFFFF"/>
        </w:rPr>
        <w:t xml:space="preserve"> работа.</w:t>
      </w:r>
    </w:p>
    <w:p w:rsidR="00ED3A5E" w:rsidRDefault="00ED3A5E" w:rsidP="0067016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</w:t>
      </w:r>
      <w:r w:rsidR="00310ECA">
        <w:rPr>
          <w:sz w:val="28"/>
          <w:szCs w:val="28"/>
        </w:rPr>
        <w:t xml:space="preserve">аттестационная </w:t>
      </w:r>
      <w:r>
        <w:rPr>
          <w:sz w:val="28"/>
          <w:szCs w:val="28"/>
        </w:rPr>
        <w:t>работа слушателей в качестве научного мини-исследования является обязательным элементом учебного плана повышения квалификации по определенной программе дополнительного профессионального образования и важным условием его успешного завершения.</w:t>
      </w:r>
    </w:p>
    <w:p w:rsidR="00487B0D" w:rsidRPr="00487B0D" w:rsidRDefault="00487B0D" w:rsidP="001C129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87B0D">
        <w:rPr>
          <w:sz w:val="28"/>
          <w:szCs w:val="28"/>
        </w:rPr>
        <w:t xml:space="preserve">Целью </w:t>
      </w:r>
      <w:r w:rsidR="001C1297">
        <w:rPr>
          <w:sz w:val="28"/>
          <w:szCs w:val="28"/>
        </w:rPr>
        <w:t>итоговой аттестационной</w:t>
      </w:r>
      <w:r w:rsidRPr="00487B0D">
        <w:rPr>
          <w:sz w:val="28"/>
          <w:szCs w:val="28"/>
        </w:rPr>
        <w:t xml:space="preserve"> работы является:</w:t>
      </w:r>
    </w:p>
    <w:p w:rsidR="00487B0D" w:rsidRPr="00487B0D" w:rsidRDefault="00487B0D" w:rsidP="00487B0D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7B0D">
        <w:rPr>
          <w:sz w:val="28"/>
          <w:szCs w:val="28"/>
        </w:rPr>
        <w:lastRenderedPageBreak/>
        <w:t>Систематизация, закрепление и расширение теоретических знаний и практических навыков полученных в процессе обучения;</w:t>
      </w:r>
    </w:p>
    <w:p w:rsidR="00487B0D" w:rsidRPr="00487B0D" w:rsidRDefault="00487B0D" w:rsidP="00487B0D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7B0D">
        <w:rPr>
          <w:sz w:val="28"/>
          <w:szCs w:val="28"/>
        </w:rPr>
        <w:t>Выявление способности применять полученные знания при решении конкретных практических задач;</w:t>
      </w:r>
    </w:p>
    <w:p w:rsidR="00487B0D" w:rsidRPr="00487B0D" w:rsidRDefault="00487B0D" w:rsidP="00487B0D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7B0D">
        <w:rPr>
          <w:sz w:val="28"/>
          <w:szCs w:val="28"/>
        </w:rPr>
        <w:t>Развитие навыков ведения самостоятельной аналитической работы и овладение методикой научного исследования;</w:t>
      </w:r>
    </w:p>
    <w:p w:rsidR="00487B0D" w:rsidRPr="00487B0D" w:rsidRDefault="00487B0D" w:rsidP="00487B0D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87B0D">
        <w:rPr>
          <w:sz w:val="28"/>
          <w:szCs w:val="28"/>
        </w:rPr>
        <w:t>Выявление умения делать обобщения, выводы, разрабатывать практические рекомендации в исследуемой области.</w:t>
      </w:r>
    </w:p>
    <w:p w:rsidR="00481156" w:rsidRPr="009A5DAF" w:rsidRDefault="009A5DAF" w:rsidP="009A5DA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структуре и содержанию итоговых работ, выполняемых на разных этапах обучения по различным дисциплинам учебного плана, определяются ведущим преподавателем по согласованию с Учебным отделом Центра обучения и повышения квалификации.</w:t>
      </w:r>
    </w:p>
    <w:p w:rsidR="005E0768" w:rsidRDefault="005E0768" w:rsidP="0048115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481156" w:rsidRPr="00481156" w:rsidRDefault="00481156" w:rsidP="0048115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481156">
        <w:rPr>
          <w:b/>
          <w:sz w:val="28"/>
          <w:szCs w:val="28"/>
        </w:rPr>
        <w:t>Основные требования к итоговой аттестационной работе</w:t>
      </w:r>
    </w:p>
    <w:p w:rsidR="00487B0D" w:rsidRPr="007829E8" w:rsidRDefault="00481156" w:rsidP="006621C6">
      <w:pPr>
        <w:spacing w:line="360" w:lineRule="auto"/>
        <w:ind w:firstLine="708"/>
        <w:jc w:val="both"/>
        <w:rPr>
          <w:sz w:val="28"/>
          <w:szCs w:val="28"/>
        </w:rPr>
      </w:pPr>
      <w:r w:rsidRPr="007829E8">
        <w:rPr>
          <w:sz w:val="28"/>
          <w:szCs w:val="28"/>
        </w:rPr>
        <w:t>Итоговая аттестационная</w:t>
      </w:r>
      <w:r w:rsidR="00487B0D" w:rsidRPr="007829E8">
        <w:rPr>
          <w:sz w:val="28"/>
          <w:szCs w:val="28"/>
        </w:rPr>
        <w:t xml:space="preserve"> работа</w:t>
      </w:r>
      <w:r w:rsidR="007829E8" w:rsidRPr="007829E8">
        <w:rPr>
          <w:sz w:val="28"/>
          <w:szCs w:val="28"/>
        </w:rPr>
        <w:t xml:space="preserve"> является результатом </w:t>
      </w:r>
      <w:r w:rsidR="00FD4173">
        <w:rPr>
          <w:sz w:val="28"/>
          <w:szCs w:val="28"/>
        </w:rPr>
        <w:t>самостоятельного</w:t>
      </w:r>
      <w:r w:rsidR="00487B0D" w:rsidRPr="007829E8">
        <w:rPr>
          <w:sz w:val="28"/>
          <w:szCs w:val="28"/>
        </w:rPr>
        <w:t xml:space="preserve"> осмысления теоретических положений по избранной </w:t>
      </w:r>
      <w:proofErr w:type="gramStart"/>
      <w:r w:rsidR="00487B0D" w:rsidRPr="007829E8">
        <w:rPr>
          <w:sz w:val="28"/>
          <w:szCs w:val="28"/>
        </w:rPr>
        <w:t>теме,  взятых</w:t>
      </w:r>
      <w:proofErr w:type="gramEnd"/>
      <w:r w:rsidR="00487B0D" w:rsidRPr="007829E8">
        <w:rPr>
          <w:sz w:val="28"/>
          <w:szCs w:val="28"/>
        </w:rPr>
        <w:t xml:space="preserve"> из научной литературы, публицистики, социологи</w:t>
      </w:r>
      <w:r w:rsidR="00487B0D" w:rsidRPr="007829E8">
        <w:rPr>
          <w:sz w:val="28"/>
          <w:szCs w:val="28"/>
        </w:rPr>
        <w:softHyphen/>
        <w:t>ческих исследований, текущих архивов, личных наблюдений, бесед и других источников и творческого обобщения практи</w:t>
      </w:r>
      <w:r w:rsidR="00FD4173">
        <w:rPr>
          <w:sz w:val="28"/>
          <w:szCs w:val="28"/>
        </w:rPr>
        <w:t>ческого опыта работы конкретной</w:t>
      </w:r>
      <w:r w:rsidR="00487B0D" w:rsidRPr="007829E8">
        <w:rPr>
          <w:sz w:val="28"/>
          <w:szCs w:val="28"/>
        </w:rPr>
        <w:t xml:space="preserve"> </w:t>
      </w:r>
      <w:r w:rsidR="00FD4173">
        <w:rPr>
          <w:sz w:val="28"/>
          <w:szCs w:val="28"/>
        </w:rPr>
        <w:t>организации</w:t>
      </w:r>
      <w:r w:rsidR="00487B0D" w:rsidRPr="007829E8">
        <w:rPr>
          <w:sz w:val="28"/>
          <w:szCs w:val="28"/>
        </w:rPr>
        <w:t>.</w:t>
      </w:r>
    </w:p>
    <w:p w:rsidR="006621C6" w:rsidRPr="000C71AD" w:rsidRDefault="006621C6" w:rsidP="006621C6">
      <w:pPr>
        <w:numPr>
          <w:ilvl w:val="0"/>
          <w:numId w:val="13"/>
        </w:numPr>
        <w:tabs>
          <w:tab w:val="clear" w:pos="16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C71AD">
        <w:rPr>
          <w:sz w:val="28"/>
          <w:szCs w:val="28"/>
        </w:rPr>
        <w:t xml:space="preserve">высокий научно-теоретический уровень: знание и использование основных законов, теорий, категорий, правил изучаемых учебных дисциплин, оптимальное соотношение теоретического и фактического материала, связь теоретических положений с профессиональной деятельностью; </w:t>
      </w:r>
    </w:p>
    <w:p w:rsidR="006621C6" w:rsidRPr="000C71AD" w:rsidRDefault="006621C6" w:rsidP="006621C6">
      <w:pPr>
        <w:numPr>
          <w:ilvl w:val="0"/>
          <w:numId w:val="13"/>
        </w:numPr>
        <w:tabs>
          <w:tab w:val="clear" w:pos="16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C71AD">
        <w:rPr>
          <w:sz w:val="28"/>
          <w:szCs w:val="28"/>
        </w:rPr>
        <w:t>применение разнообразных методов и методик научного исследования: анализ литературных источников и документов, наблюдения, беседы, тестирование, анкетирование, эксперименты и др.;</w:t>
      </w:r>
    </w:p>
    <w:p w:rsidR="006621C6" w:rsidRPr="000C71AD" w:rsidRDefault="006621C6" w:rsidP="006621C6">
      <w:pPr>
        <w:numPr>
          <w:ilvl w:val="0"/>
          <w:numId w:val="13"/>
        </w:numPr>
        <w:tabs>
          <w:tab w:val="clear" w:pos="16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C71AD">
        <w:rPr>
          <w:sz w:val="28"/>
          <w:szCs w:val="28"/>
        </w:rPr>
        <w:t xml:space="preserve">творческий подход к написанию итоговой работы: использование оригинальных источников, материалов собственных или вторичных экспериментов, социологических, психологических, педагогических и других </w:t>
      </w:r>
      <w:r w:rsidRPr="000C71AD">
        <w:rPr>
          <w:sz w:val="28"/>
          <w:szCs w:val="28"/>
        </w:rPr>
        <w:lastRenderedPageBreak/>
        <w:t xml:space="preserve">научных исследований, самостоятельность теоретических выводов и конкретность практических рекомендаций; </w:t>
      </w:r>
    </w:p>
    <w:p w:rsidR="00C97BB3" w:rsidRDefault="006621C6" w:rsidP="00C97BB3">
      <w:pPr>
        <w:numPr>
          <w:ilvl w:val="0"/>
          <w:numId w:val="13"/>
        </w:numPr>
        <w:tabs>
          <w:tab w:val="clear" w:pos="162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0C71AD">
        <w:rPr>
          <w:sz w:val="28"/>
          <w:szCs w:val="28"/>
        </w:rPr>
        <w:t xml:space="preserve">грамотное оформление работы: четкая структура, правильное оформление библиографических ссылок, списка литературы, аккуратность исполнения текста. </w:t>
      </w:r>
    </w:p>
    <w:p w:rsidR="00487B0D" w:rsidRPr="00C97BB3" w:rsidRDefault="0049351D" w:rsidP="0049351D">
      <w:pPr>
        <w:numPr>
          <w:ilvl w:val="0"/>
          <w:numId w:val="13"/>
        </w:numPr>
        <w:tabs>
          <w:tab w:val="clear" w:pos="1620"/>
          <w:tab w:val="num" w:pos="540"/>
        </w:tabs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7B0D" w:rsidRPr="00C97BB3">
        <w:rPr>
          <w:sz w:val="28"/>
          <w:szCs w:val="28"/>
        </w:rPr>
        <w:t>одержание работы должно отвечать теме и раскрывать ее с достаточной полнотой.</w:t>
      </w:r>
    </w:p>
    <w:p w:rsidR="001E43D3" w:rsidRDefault="001E43D3" w:rsidP="0055252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bCs/>
          <w:sz w:val="28"/>
          <w:szCs w:val="28"/>
        </w:rPr>
      </w:pPr>
    </w:p>
    <w:p w:rsidR="00552520" w:rsidRPr="00552520" w:rsidRDefault="00552520" w:rsidP="001E43D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52520">
        <w:rPr>
          <w:rStyle w:val="a7"/>
          <w:sz w:val="28"/>
          <w:szCs w:val="28"/>
        </w:rPr>
        <w:t xml:space="preserve">Выбор темы </w:t>
      </w:r>
      <w:r w:rsidR="001E43D3">
        <w:rPr>
          <w:rStyle w:val="a7"/>
          <w:sz w:val="28"/>
          <w:szCs w:val="28"/>
        </w:rPr>
        <w:t>итоговой аттестационной</w:t>
      </w:r>
      <w:r w:rsidRPr="00552520">
        <w:rPr>
          <w:rStyle w:val="a7"/>
          <w:sz w:val="28"/>
          <w:szCs w:val="28"/>
        </w:rPr>
        <w:t xml:space="preserve"> работы</w:t>
      </w:r>
    </w:p>
    <w:p w:rsidR="00552520" w:rsidRPr="00552520" w:rsidRDefault="00552520" w:rsidP="00406DA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2520">
        <w:rPr>
          <w:sz w:val="28"/>
          <w:szCs w:val="28"/>
        </w:rPr>
        <w:t>Выбор темы для научного исследования имеет исключительно большое значение. Практика показывает, что правильно выбрать тему - значит наполовину обеспечить успешное ее выполнение.</w:t>
      </w:r>
    </w:p>
    <w:p w:rsidR="00552520" w:rsidRDefault="00921870" w:rsidP="00EC22D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 и дата сдачи итоговой работы согласовываются с ведущим преподавателем.</w:t>
      </w:r>
    </w:p>
    <w:p w:rsidR="00EC22D5" w:rsidRPr="00C03C73" w:rsidRDefault="00EC22D5" w:rsidP="00EC22D5">
      <w:pPr>
        <w:spacing w:line="360" w:lineRule="auto"/>
        <w:ind w:firstLine="709"/>
        <w:jc w:val="both"/>
        <w:rPr>
          <w:sz w:val="28"/>
          <w:szCs w:val="28"/>
        </w:rPr>
      </w:pPr>
      <w:r w:rsidRPr="00C03C73">
        <w:rPr>
          <w:sz w:val="28"/>
          <w:szCs w:val="28"/>
        </w:rPr>
        <w:t xml:space="preserve">Темы </w:t>
      </w:r>
      <w:r>
        <w:rPr>
          <w:sz w:val="28"/>
          <w:szCs w:val="28"/>
        </w:rPr>
        <w:t>итоговой аттестационной работы</w:t>
      </w:r>
      <w:r w:rsidRPr="00C03C73">
        <w:rPr>
          <w:sz w:val="28"/>
          <w:szCs w:val="28"/>
        </w:rPr>
        <w:t xml:space="preserve"> разрабатываются </w:t>
      </w:r>
      <w:r>
        <w:rPr>
          <w:sz w:val="28"/>
          <w:szCs w:val="28"/>
        </w:rPr>
        <w:t>специалистами подразделения.</w:t>
      </w:r>
      <w:r w:rsidRPr="00C03C73">
        <w:rPr>
          <w:sz w:val="28"/>
          <w:szCs w:val="28"/>
        </w:rPr>
        <w:t xml:space="preserve"> Тема </w:t>
      </w:r>
      <w:r>
        <w:rPr>
          <w:sz w:val="28"/>
          <w:szCs w:val="28"/>
        </w:rPr>
        <w:t>может быть выбрана самостоятельно слушателем при условии обосновании целесообразности ее разработки.</w:t>
      </w:r>
    </w:p>
    <w:p w:rsidR="00312DF6" w:rsidRDefault="00312DF6" w:rsidP="00EC22D5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3B501C" w:rsidRPr="00FE75EB" w:rsidRDefault="00312DF6" w:rsidP="003B501C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</w:t>
      </w:r>
      <w:r w:rsidR="003B501C">
        <w:rPr>
          <w:b/>
          <w:sz w:val="28"/>
          <w:szCs w:val="28"/>
        </w:rPr>
        <w:t xml:space="preserve"> итоговой </w:t>
      </w:r>
      <w:r>
        <w:rPr>
          <w:b/>
          <w:sz w:val="28"/>
          <w:szCs w:val="28"/>
        </w:rPr>
        <w:t xml:space="preserve">аттестационной </w:t>
      </w:r>
      <w:r w:rsidR="003B501C">
        <w:rPr>
          <w:b/>
          <w:sz w:val="28"/>
          <w:szCs w:val="28"/>
        </w:rPr>
        <w:t>работы</w:t>
      </w:r>
    </w:p>
    <w:p w:rsidR="00B8305B" w:rsidRDefault="00B8305B" w:rsidP="00B8305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аттестационная</w:t>
      </w:r>
      <w:r w:rsidR="00E71FCD" w:rsidRPr="00312DF6">
        <w:rPr>
          <w:sz w:val="28"/>
          <w:szCs w:val="28"/>
        </w:rPr>
        <w:t xml:space="preserve"> работа включает в себя: </w:t>
      </w:r>
    </w:p>
    <w:p w:rsidR="00B8305B" w:rsidRDefault="00B8305B" w:rsidP="00B83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(см. Приложение 1);</w:t>
      </w:r>
    </w:p>
    <w:p w:rsidR="00B8305B" w:rsidRDefault="00B8305B" w:rsidP="00B83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(см. Приложение 2)</w:t>
      </w:r>
      <w:r w:rsidR="00746BEB">
        <w:rPr>
          <w:sz w:val="28"/>
          <w:szCs w:val="28"/>
        </w:rPr>
        <w:t>;</w:t>
      </w:r>
      <w:r w:rsidR="00E71FCD" w:rsidRPr="00312DF6">
        <w:rPr>
          <w:sz w:val="28"/>
          <w:szCs w:val="28"/>
        </w:rPr>
        <w:t xml:space="preserve"> </w:t>
      </w:r>
    </w:p>
    <w:p w:rsidR="00B8305B" w:rsidRDefault="00746BEB" w:rsidP="00B83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:rsidR="00B8305B" w:rsidRDefault="00746BEB" w:rsidP="00B83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часть;</w:t>
      </w:r>
    </w:p>
    <w:p w:rsidR="00B8305B" w:rsidRDefault="00746BEB" w:rsidP="00B83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  <w:r w:rsidR="00E71FCD" w:rsidRPr="00312DF6">
        <w:rPr>
          <w:sz w:val="28"/>
          <w:szCs w:val="28"/>
        </w:rPr>
        <w:t xml:space="preserve"> </w:t>
      </w:r>
    </w:p>
    <w:p w:rsidR="00B8305B" w:rsidRDefault="00746BEB" w:rsidP="00B83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1FCD" w:rsidRPr="00312DF6">
        <w:rPr>
          <w:sz w:val="28"/>
          <w:szCs w:val="28"/>
        </w:rPr>
        <w:t>писок использ</w:t>
      </w:r>
      <w:r>
        <w:rPr>
          <w:sz w:val="28"/>
          <w:szCs w:val="28"/>
        </w:rPr>
        <w:t>ованных источников и литературы</w:t>
      </w:r>
      <w:r w:rsidR="00CD1A81">
        <w:rPr>
          <w:sz w:val="28"/>
          <w:szCs w:val="28"/>
        </w:rPr>
        <w:t xml:space="preserve"> (см. Приложение 3)</w:t>
      </w:r>
      <w:r>
        <w:rPr>
          <w:sz w:val="28"/>
          <w:szCs w:val="28"/>
        </w:rPr>
        <w:t>;</w:t>
      </w:r>
      <w:r w:rsidR="00E71FCD" w:rsidRPr="00312DF6">
        <w:rPr>
          <w:sz w:val="28"/>
          <w:szCs w:val="28"/>
        </w:rPr>
        <w:t xml:space="preserve"> </w:t>
      </w:r>
    </w:p>
    <w:p w:rsidR="00E71FCD" w:rsidRPr="00312DF6" w:rsidRDefault="00746BEB" w:rsidP="00B8305B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1FCD" w:rsidRPr="00312DF6">
        <w:rPr>
          <w:sz w:val="28"/>
          <w:szCs w:val="28"/>
        </w:rPr>
        <w:t>риложения.</w:t>
      </w:r>
    </w:p>
    <w:p w:rsidR="00EA1759" w:rsidRDefault="00EA1759" w:rsidP="000A2906">
      <w:pPr>
        <w:pStyle w:val="2"/>
        <w:tabs>
          <w:tab w:val="clear" w:pos="1617"/>
        </w:tabs>
        <w:spacing w:line="360" w:lineRule="auto"/>
        <w:ind w:left="0" w:firstLine="708"/>
        <w:rPr>
          <w:sz w:val="28"/>
          <w:szCs w:val="28"/>
        </w:rPr>
      </w:pPr>
    </w:p>
    <w:p w:rsidR="000B3F10" w:rsidRPr="00312DF6" w:rsidRDefault="000B3F10" w:rsidP="00391E3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3627">
        <w:rPr>
          <w:rStyle w:val="a7"/>
          <w:sz w:val="32"/>
          <w:szCs w:val="32"/>
        </w:rPr>
        <w:lastRenderedPageBreak/>
        <w:t>Введение.</w:t>
      </w:r>
      <w:r w:rsidRPr="00312DF6">
        <w:rPr>
          <w:rStyle w:val="apple-converted-space"/>
          <w:sz w:val="28"/>
          <w:szCs w:val="28"/>
        </w:rPr>
        <w:t> </w:t>
      </w:r>
      <w:r w:rsidRPr="00312DF6">
        <w:rPr>
          <w:sz w:val="28"/>
          <w:szCs w:val="28"/>
        </w:rPr>
        <w:t>Объем 3-5 страниц. Необходимо кратко раскрыть сущность избранной темы, обосновать ее</w:t>
      </w:r>
      <w:r w:rsidRPr="00312DF6">
        <w:rPr>
          <w:rStyle w:val="apple-converted-space"/>
          <w:sz w:val="28"/>
          <w:szCs w:val="28"/>
        </w:rPr>
        <w:t> </w:t>
      </w:r>
      <w:r w:rsidRPr="00EC7C95">
        <w:rPr>
          <w:rStyle w:val="a7"/>
          <w:sz w:val="28"/>
          <w:szCs w:val="28"/>
        </w:rPr>
        <w:t>актуальность</w:t>
      </w:r>
      <w:r w:rsidRPr="00322350">
        <w:rPr>
          <w:rStyle w:val="a7"/>
          <w:b w:val="0"/>
          <w:sz w:val="28"/>
          <w:szCs w:val="28"/>
        </w:rPr>
        <w:t>,</w:t>
      </w:r>
      <w:r w:rsidRPr="007A6F82">
        <w:rPr>
          <w:rStyle w:val="a7"/>
          <w:b w:val="0"/>
          <w:sz w:val="28"/>
          <w:szCs w:val="28"/>
        </w:rPr>
        <w:t xml:space="preserve"> </w:t>
      </w:r>
      <w:r w:rsidRPr="00CD1FAD">
        <w:rPr>
          <w:rStyle w:val="a7"/>
          <w:b w:val="0"/>
          <w:sz w:val="28"/>
          <w:szCs w:val="28"/>
        </w:rPr>
        <w:t>п</w:t>
      </w:r>
      <w:r w:rsidRPr="00312DF6">
        <w:rPr>
          <w:sz w:val="28"/>
          <w:szCs w:val="28"/>
        </w:rPr>
        <w:t xml:space="preserve">оказать теоретическую и </w:t>
      </w:r>
      <w:proofErr w:type="gramStart"/>
      <w:r w:rsidRPr="00312DF6">
        <w:rPr>
          <w:sz w:val="28"/>
          <w:szCs w:val="28"/>
        </w:rPr>
        <w:t>практическую  важность</w:t>
      </w:r>
      <w:proofErr w:type="gramEnd"/>
      <w:r w:rsidRPr="00312DF6">
        <w:rPr>
          <w:sz w:val="28"/>
          <w:szCs w:val="28"/>
        </w:rPr>
        <w:t xml:space="preserve"> исследуемой проблемы</w:t>
      </w:r>
      <w:r w:rsidR="00CD1FAD">
        <w:rPr>
          <w:sz w:val="28"/>
          <w:szCs w:val="28"/>
        </w:rPr>
        <w:t>.</w:t>
      </w:r>
      <w:r w:rsidRPr="00312DF6">
        <w:rPr>
          <w:sz w:val="28"/>
          <w:szCs w:val="28"/>
        </w:rPr>
        <w:t xml:space="preserve"> Во введении необходимо показать, какова степень разработки данной проблемы в научной литературе. Кратко изложить анализ теоретических положений, опубликованных в различных источниках, выделить главные положительные итоги, с которыми автор согласен, а также недостаточно разработанные аспекты проблемы. </w:t>
      </w:r>
    </w:p>
    <w:p w:rsidR="007D02F2" w:rsidRDefault="000B3F10" w:rsidP="007D02F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>Во введении формулируется общая</w:t>
      </w:r>
      <w:r w:rsidRPr="00312DF6">
        <w:rPr>
          <w:rStyle w:val="apple-converted-space"/>
          <w:sz w:val="28"/>
          <w:szCs w:val="28"/>
        </w:rPr>
        <w:t> </w:t>
      </w:r>
      <w:r w:rsidRPr="00EC7C95">
        <w:rPr>
          <w:rStyle w:val="a6"/>
          <w:b/>
          <w:bCs/>
          <w:i w:val="0"/>
          <w:sz w:val="28"/>
          <w:szCs w:val="28"/>
        </w:rPr>
        <w:t>цель и задачи</w:t>
      </w:r>
      <w:r w:rsidRPr="00312DF6">
        <w:rPr>
          <w:rStyle w:val="apple-converted-space"/>
          <w:sz w:val="28"/>
          <w:szCs w:val="28"/>
        </w:rPr>
        <w:t> </w:t>
      </w:r>
      <w:r w:rsidRPr="00312DF6">
        <w:rPr>
          <w:sz w:val="28"/>
          <w:szCs w:val="28"/>
        </w:rPr>
        <w:t>исследования, указывается</w:t>
      </w:r>
      <w:r w:rsidRPr="00312DF6">
        <w:rPr>
          <w:rStyle w:val="apple-converted-space"/>
          <w:sz w:val="28"/>
          <w:szCs w:val="28"/>
        </w:rPr>
        <w:t> </w:t>
      </w:r>
      <w:r w:rsidR="007D02F2">
        <w:rPr>
          <w:rStyle w:val="a6"/>
          <w:b/>
          <w:bCs/>
          <w:i w:val="0"/>
          <w:sz w:val="28"/>
          <w:szCs w:val="28"/>
        </w:rPr>
        <w:t xml:space="preserve">объект, субъект </w:t>
      </w:r>
      <w:r w:rsidRPr="00EC7C95">
        <w:rPr>
          <w:rStyle w:val="a6"/>
          <w:b/>
          <w:bCs/>
          <w:i w:val="0"/>
          <w:sz w:val="28"/>
          <w:szCs w:val="28"/>
        </w:rPr>
        <w:t>и предмет, методика и методология</w:t>
      </w:r>
      <w:r w:rsidRPr="00312DF6">
        <w:rPr>
          <w:rStyle w:val="apple-converted-space"/>
          <w:sz w:val="28"/>
          <w:szCs w:val="28"/>
        </w:rPr>
        <w:t> </w:t>
      </w:r>
      <w:r w:rsidR="007D02F2">
        <w:rPr>
          <w:sz w:val="28"/>
          <w:szCs w:val="28"/>
        </w:rPr>
        <w:t>исследования.</w:t>
      </w:r>
      <w:r w:rsidRPr="00312DF6">
        <w:rPr>
          <w:sz w:val="28"/>
          <w:szCs w:val="28"/>
        </w:rPr>
        <w:t xml:space="preserve"> </w:t>
      </w:r>
    </w:p>
    <w:p w:rsidR="007D02F2" w:rsidRPr="00552520" w:rsidRDefault="007D02F2" w:rsidP="007D02F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С</w:t>
      </w:r>
      <w:r w:rsidRPr="00552520">
        <w:rPr>
          <w:rStyle w:val="a7"/>
          <w:sz w:val="28"/>
          <w:szCs w:val="28"/>
        </w:rPr>
        <w:t>убъект исследования</w:t>
      </w:r>
      <w:r w:rsidR="009A6651">
        <w:rPr>
          <w:sz w:val="28"/>
          <w:szCs w:val="28"/>
        </w:rPr>
        <w:t xml:space="preserve">. </w:t>
      </w:r>
      <w:r w:rsidR="009A6651" w:rsidRPr="009A6651">
        <w:rPr>
          <w:sz w:val="28"/>
          <w:szCs w:val="28"/>
          <w:shd w:val="clear" w:color="auto" w:fill="FFFFFF"/>
        </w:rPr>
        <w:t xml:space="preserve">Реальнее выбирать тот «субъект </w:t>
      </w:r>
      <w:r w:rsidR="009A6651">
        <w:rPr>
          <w:sz w:val="28"/>
          <w:szCs w:val="28"/>
          <w:shd w:val="clear" w:color="auto" w:fill="FFFFFF"/>
        </w:rPr>
        <w:t>исследования</w:t>
      </w:r>
      <w:r w:rsidR="009A6651" w:rsidRPr="009A6651">
        <w:rPr>
          <w:sz w:val="28"/>
          <w:szCs w:val="28"/>
          <w:shd w:val="clear" w:color="auto" w:fill="FFFFFF"/>
        </w:rPr>
        <w:t xml:space="preserve">», достоверную и </w:t>
      </w:r>
      <w:proofErr w:type="gramStart"/>
      <w:r w:rsidR="009A6651" w:rsidRPr="009A6651">
        <w:rPr>
          <w:sz w:val="28"/>
          <w:szCs w:val="28"/>
          <w:shd w:val="clear" w:color="auto" w:fill="FFFFFF"/>
        </w:rPr>
        <w:t>полную  информацию</w:t>
      </w:r>
      <w:proofErr w:type="gramEnd"/>
      <w:r w:rsidR="009A6651" w:rsidRPr="009A6651">
        <w:rPr>
          <w:sz w:val="28"/>
          <w:szCs w:val="28"/>
          <w:shd w:val="clear" w:color="auto" w:fill="FFFFFF"/>
        </w:rPr>
        <w:t xml:space="preserve"> о практической деятельности  которого вы сможете получить и  использовать в </w:t>
      </w:r>
      <w:r w:rsidR="009A6651">
        <w:rPr>
          <w:sz w:val="28"/>
          <w:szCs w:val="28"/>
          <w:shd w:val="clear" w:color="auto" w:fill="FFFFFF"/>
        </w:rPr>
        <w:t>итоговой</w:t>
      </w:r>
      <w:r w:rsidR="009A6651" w:rsidRPr="009A6651">
        <w:rPr>
          <w:sz w:val="28"/>
          <w:szCs w:val="28"/>
          <w:shd w:val="clear" w:color="auto" w:fill="FFFFFF"/>
        </w:rPr>
        <w:t>  работе.</w:t>
      </w:r>
    </w:p>
    <w:p w:rsidR="007D02F2" w:rsidRPr="00552520" w:rsidRDefault="007D02F2" w:rsidP="007D02F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rStyle w:val="a7"/>
          <w:sz w:val="28"/>
          <w:szCs w:val="28"/>
        </w:rPr>
        <w:t>О</w:t>
      </w:r>
      <w:r w:rsidRPr="00552520">
        <w:rPr>
          <w:rStyle w:val="a7"/>
          <w:sz w:val="28"/>
          <w:szCs w:val="28"/>
        </w:rPr>
        <w:t>бъект  исследования</w:t>
      </w:r>
      <w:proofErr w:type="gramEnd"/>
      <w:r>
        <w:rPr>
          <w:sz w:val="28"/>
          <w:szCs w:val="28"/>
        </w:rPr>
        <w:t xml:space="preserve"> - </w:t>
      </w:r>
      <w:r w:rsidRPr="00986853">
        <w:rPr>
          <w:sz w:val="28"/>
          <w:szCs w:val="28"/>
        </w:rPr>
        <w:t>это процесс или явление, порождающее проблемную ситуацию</w:t>
      </w:r>
      <w:r>
        <w:rPr>
          <w:sz w:val="28"/>
          <w:szCs w:val="28"/>
        </w:rPr>
        <w:t xml:space="preserve">.  </w:t>
      </w:r>
      <w:r w:rsidRPr="00552520">
        <w:rPr>
          <w:sz w:val="28"/>
          <w:szCs w:val="28"/>
        </w:rPr>
        <w:t>Например, объектом исследования могут выступать формы, процессы, явления в сфере: социальной поли</w:t>
      </w:r>
      <w:r w:rsidRPr="00552520">
        <w:rPr>
          <w:sz w:val="28"/>
          <w:szCs w:val="28"/>
        </w:rPr>
        <w:softHyphen/>
        <w:t>тики, социальной помощи, экономики, предпринимательства, собственности и имущества, кадровой политики и управления персоналом, документооборот и делопроизводство, здраво</w:t>
      </w:r>
      <w:r w:rsidRPr="00552520">
        <w:rPr>
          <w:sz w:val="28"/>
          <w:szCs w:val="28"/>
        </w:rPr>
        <w:softHyphen/>
        <w:t>охра</w:t>
      </w:r>
      <w:r w:rsidRPr="00552520">
        <w:rPr>
          <w:sz w:val="28"/>
          <w:szCs w:val="28"/>
        </w:rPr>
        <w:softHyphen/>
        <w:t xml:space="preserve">нения и образования, коммунального хозяйства, общественной безопасности, местного самоуправления, общественных объединений, делового общения, имиджа государственных и муниципальных </w:t>
      </w:r>
      <w:proofErr w:type="gramStart"/>
      <w:r w:rsidRPr="00552520">
        <w:rPr>
          <w:sz w:val="28"/>
          <w:szCs w:val="28"/>
        </w:rPr>
        <w:t>служащих  и</w:t>
      </w:r>
      <w:proofErr w:type="gramEnd"/>
      <w:r w:rsidRPr="00552520">
        <w:rPr>
          <w:sz w:val="28"/>
          <w:szCs w:val="28"/>
        </w:rPr>
        <w:t>  т.п.</w:t>
      </w:r>
    </w:p>
    <w:p w:rsidR="007D02F2" w:rsidRPr="00552520" w:rsidRDefault="00F34972" w:rsidP="00F3497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Предмет исследования</w:t>
      </w:r>
      <w:r w:rsidR="007D02F2" w:rsidRPr="00552520">
        <w:rPr>
          <w:rStyle w:val="a7"/>
          <w:sz w:val="28"/>
          <w:szCs w:val="28"/>
        </w:rPr>
        <w:t>.</w:t>
      </w:r>
      <w:r w:rsidR="007D02F2" w:rsidRPr="00552520">
        <w:rPr>
          <w:rStyle w:val="apple-converted-space"/>
          <w:b/>
          <w:bCs/>
          <w:sz w:val="28"/>
          <w:szCs w:val="28"/>
        </w:rPr>
        <w:t> </w:t>
      </w:r>
      <w:r w:rsidR="007D02F2" w:rsidRPr="00552520">
        <w:rPr>
          <w:sz w:val="28"/>
          <w:szCs w:val="28"/>
        </w:rPr>
        <w:t xml:space="preserve">В качестве предмета исследования может выступать совокупность организационно-управленческих, социально-экономических и иных отношений в </w:t>
      </w:r>
      <w:proofErr w:type="gramStart"/>
      <w:r w:rsidR="007D02F2" w:rsidRPr="00552520">
        <w:rPr>
          <w:sz w:val="28"/>
          <w:szCs w:val="28"/>
        </w:rPr>
        <w:t>области  управленческой</w:t>
      </w:r>
      <w:proofErr w:type="gramEnd"/>
      <w:r w:rsidR="007D02F2" w:rsidRPr="00552520">
        <w:rPr>
          <w:sz w:val="28"/>
          <w:szCs w:val="28"/>
        </w:rPr>
        <w:t xml:space="preserve"> деятельности, координации, нормативно-правового обеспечения, кадрового обеспечения, разработки и реализации политики и т.п. При этом предмет должен не просто фиксировать состояние, статику проблемы, а предусматривать динамику, процесс. В частности формулировки темы </w:t>
      </w:r>
      <w:r w:rsidR="007D02F2">
        <w:rPr>
          <w:sz w:val="28"/>
          <w:szCs w:val="28"/>
        </w:rPr>
        <w:t>итоговой аттестационной</w:t>
      </w:r>
      <w:r w:rsidR="007D02F2" w:rsidRPr="00552520">
        <w:rPr>
          <w:sz w:val="28"/>
          <w:szCs w:val="28"/>
        </w:rPr>
        <w:t xml:space="preserve"> работы </w:t>
      </w:r>
      <w:r w:rsidR="007D02F2" w:rsidRPr="00552520">
        <w:rPr>
          <w:sz w:val="28"/>
          <w:szCs w:val="28"/>
        </w:rPr>
        <w:lastRenderedPageBreak/>
        <w:t>должны начинаться или включать в себя следующие моменты: Совершенствование деятельности.., Проблемы эффективного управления.., Состояние и развитие..., Проблема... и пути ее разрешение, Современные формы и методы..., Проблемы создания и функционирования..., Роль и место..., Теория и практика развития..., Организация и пути совершенствования...., Совершенствование системы (форм, методов, механизма)..., Формирование и реализация..., Управление..., Опыт и пути совершенствования...,  Организация работы... и т.п.</w:t>
      </w:r>
    </w:p>
    <w:p w:rsidR="007D02F2" w:rsidRDefault="00F34972" w:rsidP="00F3497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6853">
        <w:rPr>
          <w:b/>
          <w:sz w:val="28"/>
          <w:szCs w:val="28"/>
        </w:rPr>
        <w:t>Цель</w:t>
      </w:r>
      <w:r w:rsidRPr="00986853">
        <w:rPr>
          <w:sz w:val="28"/>
          <w:szCs w:val="28"/>
        </w:rPr>
        <w:t xml:space="preserve"> </w:t>
      </w:r>
      <w:r w:rsidRPr="00F34972">
        <w:rPr>
          <w:b/>
          <w:sz w:val="28"/>
          <w:szCs w:val="28"/>
        </w:rPr>
        <w:t>исследования</w:t>
      </w:r>
      <w:r w:rsidRPr="009868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6853">
        <w:rPr>
          <w:sz w:val="28"/>
          <w:szCs w:val="28"/>
        </w:rPr>
        <w:t xml:space="preserve"> это предполагаемый конечный результат исследования.</w:t>
      </w:r>
    </w:p>
    <w:p w:rsidR="00F34972" w:rsidRPr="00986853" w:rsidRDefault="00F34972" w:rsidP="009C41E2">
      <w:pPr>
        <w:pStyle w:val="1"/>
        <w:spacing w:line="360" w:lineRule="auto"/>
        <w:ind w:firstLine="708"/>
        <w:rPr>
          <w:sz w:val="28"/>
          <w:szCs w:val="28"/>
        </w:rPr>
      </w:pPr>
      <w:r w:rsidRPr="00986853">
        <w:rPr>
          <w:b/>
          <w:sz w:val="28"/>
          <w:szCs w:val="28"/>
        </w:rPr>
        <w:t>Задачи</w:t>
      </w:r>
      <w:r w:rsidRPr="00986853">
        <w:rPr>
          <w:sz w:val="28"/>
          <w:szCs w:val="28"/>
        </w:rPr>
        <w:t xml:space="preserve"> </w:t>
      </w:r>
      <w:r w:rsidRPr="009C41E2">
        <w:rPr>
          <w:b/>
          <w:sz w:val="28"/>
          <w:szCs w:val="28"/>
        </w:rPr>
        <w:t>исследования</w:t>
      </w:r>
      <w:r w:rsidRPr="0098685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6853">
        <w:rPr>
          <w:sz w:val="28"/>
          <w:szCs w:val="28"/>
        </w:rPr>
        <w:t xml:space="preserve"> это выбор путей и средств для достижения цели</w:t>
      </w:r>
      <w:r w:rsidR="009C41E2">
        <w:rPr>
          <w:sz w:val="28"/>
          <w:szCs w:val="28"/>
        </w:rPr>
        <w:t>.</w:t>
      </w:r>
      <w:r w:rsidRPr="00986853">
        <w:rPr>
          <w:sz w:val="28"/>
          <w:szCs w:val="28"/>
        </w:rPr>
        <w:t xml:space="preserve"> Постановка задач основывается на дроблении цели исследования на подцели. В работе может быть поставлено несколько задач. Каждая задача формулируется в повелительном наклонении: «Изучить …», «Выявить …», «Обосновать …», «Разработать …», «Определить …».</w:t>
      </w:r>
    </w:p>
    <w:p w:rsidR="00F34972" w:rsidRDefault="00F34972" w:rsidP="009C41E2">
      <w:pPr>
        <w:spacing w:line="360" w:lineRule="auto"/>
        <w:ind w:firstLine="708"/>
        <w:jc w:val="both"/>
        <w:rPr>
          <w:sz w:val="28"/>
          <w:szCs w:val="28"/>
        </w:rPr>
      </w:pPr>
      <w:r w:rsidRPr="00BB473C">
        <w:rPr>
          <w:b/>
          <w:sz w:val="28"/>
          <w:szCs w:val="28"/>
        </w:rPr>
        <w:t>Методы исследования</w:t>
      </w:r>
      <w:r w:rsidRPr="000C71AD">
        <w:rPr>
          <w:sz w:val="28"/>
          <w:szCs w:val="28"/>
        </w:rPr>
        <w:t xml:space="preserve"> – совокупность способов достижения поставленной в итоговой работе цели и решения задач. К ним относятся: анализ литературы, документов и других источников, систематизация, классификация, типизация теоретического и эмпирического материала (данных), наблюдение, беседы, интервьюирование, анализ результатов (продуктов) деятельности, изучение опыта, эксперимент и др. Кроме этого, в исследовании могут применяться методы математической обработки данных. </w:t>
      </w:r>
    </w:p>
    <w:p w:rsidR="000B3F10" w:rsidRPr="00312DF6" w:rsidRDefault="000908D7" w:rsidP="000908D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о</w:t>
      </w:r>
      <w:r w:rsidR="000B3F10" w:rsidRPr="00312DF6">
        <w:rPr>
          <w:sz w:val="28"/>
          <w:szCs w:val="28"/>
        </w:rPr>
        <w:t>кончательно формируется вместе с заключением.</w:t>
      </w:r>
    </w:p>
    <w:p w:rsidR="000B3F10" w:rsidRPr="00312DF6" w:rsidRDefault="000B3F10" w:rsidP="00162EB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3627">
        <w:rPr>
          <w:rStyle w:val="a7"/>
          <w:sz w:val="32"/>
          <w:szCs w:val="32"/>
        </w:rPr>
        <w:t>Основная часть.</w:t>
      </w:r>
      <w:r w:rsidRPr="00312DF6">
        <w:rPr>
          <w:rStyle w:val="apple-converted-space"/>
          <w:b/>
          <w:bCs/>
          <w:sz w:val="28"/>
          <w:szCs w:val="28"/>
        </w:rPr>
        <w:t> </w:t>
      </w:r>
      <w:r w:rsidRPr="00312DF6">
        <w:rPr>
          <w:sz w:val="28"/>
          <w:szCs w:val="28"/>
        </w:rPr>
        <w:t xml:space="preserve">Как правило, состоит из двух или трех глав, одна из которых носит более теоретический характер. (Глава может подразделятся на параграфы, которых должно быть два </w:t>
      </w:r>
      <w:proofErr w:type="gramStart"/>
      <w:r w:rsidRPr="00312DF6">
        <w:rPr>
          <w:sz w:val="28"/>
          <w:szCs w:val="28"/>
        </w:rPr>
        <w:t>и  более</w:t>
      </w:r>
      <w:proofErr w:type="gramEnd"/>
      <w:r w:rsidRPr="00312DF6">
        <w:rPr>
          <w:sz w:val="28"/>
          <w:szCs w:val="28"/>
        </w:rPr>
        <w:t xml:space="preserve"> )</w:t>
      </w:r>
    </w:p>
    <w:p w:rsidR="000B3F10" w:rsidRPr="00312DF6" w:rsidRDefault="000B3F10" w:rsidP="00162EB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 xml:space="preserve">Теоретическая часть посвящается анализу современных научных взглядов на проблему, предмет и объект исследования, содержащихся в научных публикациях. Сопоставлению концепций и точек зрения различных авторов, обоснованию приверженности </w:t>
      </w:r>
      <w:r w:rsidR="00162EBD">
        <w:rPr>
          <w:sz w:val="28"/>
          <w:szCs w:val="28"/>
        </w:rPr>
        <w:t>слушателя</w:t>
      </w:r>
      <w:r w:rsidRPr="00312DF6">
        <w:rPr>
          <w:sz w:val="28"/>
          <w:szCs w:val="28"/>
        </w:rPr>
        <w:t xml:space="preserve"> тем или иным </w:t>
      </w:r>
      <w:r w:rsidRPr="00312DF6">
        <w:rPr>
          <w:sz w:val="28"/>
          <w:szCs w:val="28"/>
        </w:rPr>
        <w:lastRenderedPageBreak/>
        <w:t xml:space="preserve">теоретическим представлениям или своей собственной точке зрения. Раскрытию исторического аспекта проблемы </w:t>
      </w:r>
      <w:proofErr w:type="gramStart"/>
      <w:r w:rsidRPr="00312DF6">
        <w:rPr>
          <w:sz w:val="28"/>
          <w:szCs w:val="28"/>
        </w:rPr>
        <w:t>и  её</w:t>
      </w:r>
      <w:proofErr w:type="gramEnd"/>
      <w:r w:rsidRPr="00312DF6">
        <w:rPr>
          <w:sz w:val="28"/>
          <w:szCs w:val="28"/>
        </w:rPr>
        <w:t xml:space="preserve"> нормативно-правовое  обеспечение. Объем теоретической части 20-25 страниц.</w:t>
      </w:r>
    </w:p>
    <w:p w:rsidR="000B3F10" w:rsidRPr="00312DF6" w:rsidRDefault="000B3F10" w:rsidP="00162EB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>Теоретические вопросы могут быть изложены в отдельной главе или рассредоточены по всем главам.</w:t>
      </w:r>
    </w:p>
    <w:p w:rsidR="000B3F10" w:rsidRPr="00312DF6" w:rsidRDefault="000B3F10" w:rsidP="0078740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>Аналитическая (практическая) часть. Объем 20-30 страниц. На основе изученных теоретических представлений, нормативно-правовых данных рассматривается практи</w:t>
      </w:r>
      <w:r w:rsidR="0078740C">
        <w:rPr>
          <w:sz w:val="28"/>
          <w:szCs w:val="28"/>
        </w:rPr>
        <w:t xml:space="preserve">ческая деятельность конкретной организации. </w:t>
      </w:r>
      <w:r w:rsidRPr="00312DF6">
        <w:rPr>
          <w:sz w:val="28"/>
          <w:szCs w:val="28"/>
        </w:rPr>
        <w:t xml:space="preserve">Выявляются положительные и отрицательные моменты, намечаются пути устранения недостатков, недоработок </w:t>
      </w:r>
      <w:proofErr w:type="gramStart"/>
      <w:r w:rsidRPr="00312DF6">
        <w:rPr>
          <w:sz w:val="28"/>
          <w:szCs w:val="28"/>
        </w:rPr>
        <w:t>и  оптимальные</w:t>
      </w:r>
      <w:proofErr w:type="gramEnd"/>
      <w:r w:rsidRPr="00312DF6">
        <w:rPr>
          <w:sz w:val="28"/>
          <w:szCs w:val="28"/>
        </w:rPr>
        <w:t xml:space="preserve"> пути  решения существующих проблем.</w:t>
      </w:r>
    </w:p>
    <w:p w:rsidR="000B3F10" w:rsidRPr="00312DF6" w:rsidRDefault="000B3F10" w:rsidP="003905B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 xml:space="preserve">Предлагаемые для внедрения рекомендации должны отвечать не только на вопрос ЧТО сделать, но и КАК, КАКИМ образом это следует реализовать. </w:t>
      </w:r>
    </w:p>
    <w:p w:rsidR="000B3F10" w:rsidRPr="00312DF6" w:rsidRDefault="000B3F10" w:rsidP="003905B0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 xml:space="preserve">Изложение материала </w:t>
      </w:r>
      <w:r w:rsidR="003905B0">
        <w:rPr>
          <w:sz w:val="28"/>
          <w:szCs w:val="28"/>
        </w:rPr>
        <w:t>итоговой</w:t>
      </w:r>
      <w:r w:rsidRPr="00312DF6">
        <w:rPr>
          <w:sz w:val="28"/>
          <w:szCs w:val="28"/>
        </w:rPr>
        <w:t xml:space="preserve"> работы должно соответствовать нормам русского литературного (научного, а не </w:t>
      </w:r>
      <w:proofErr w:type="spellStart"/>
      <w:r w:rsidRPr="00312DF6">
        <w:rPr>
          <w:sz w:val="28"/>
          <w:szCs w:val="28"/>
        </w:rPr>
        <w:t>газетно</w:t>
      </w:r>
      <w:proofErr w:type="spellEnd"/>
      <w:r w:rsidRPr="00312DF6">
        <w:rPr>
          <w:sz w:val="28"/>
          <w:szCs w:val="28"/>
        </w:rPr>
        <w:t>-публицистического) языка, быть деловым, убедительным, точным и понятным. Обобщения, аргументация не должны быть отвлеченными, оторванными от практики и представлять собой лишь простое описание, перечень разрозненных цифр, фактов, примеров.</w:t>
      </w:r>
    </w:p>
    <w:p w:rsidR="000B3F10" w:rsidRPr="00312DF6" w:rsidRDefault="000B3F10" w:rsidP="00F2360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>Каждая глава (раздел) должны зака</w:t>
      </w:r>
      <w:r w:rsidR="00F23601">
        <w:rPr>
          <w:sz w:val="28"/>
          <w:szCs w:val="28"/>
        </w:rPr>
        <w:t>нчиваться краткими самостоятель</w:t>
      </w:r>
      <w:r w:rsidRPr="00312DF6">
        <w:rPr>
          <w:sz w:val="28"/>
          <w:szCs w:val="28"/>
        </w:rPr>
        <w:t xml:space="preserve">ными выводами. Принципиально важным является то, чтобы содержание </w:t>
      </w:r>
      <w:r w:rsidR="00F23601">
        <w:rPr>
          <w:sz w:val="28"/>
          <w:szCs w:val="28"/>
        </w:rPr>
        <w:t>итоговой</w:t>
      </w:r>
      <w:r w:rsidRPr="00312DF6">
        <w:rPr>
          <w:sz w:val="28"/>
          <w:szCs w:val="28"/>
        </w:rPr>
        <w:t xml:space="preserve"> работы соответствовало </w:t>
      </w:r>
      <w:r w:rsidR="00F23601">
        <w:rPr>
          <w:sz w:val="28"/>
          <w:szCs w:val="28"/>
        </w:rPr>
        <w:t>выбранной учебной программе</w:t>
      </w:r>
      <w:r w:rsidRPr="00312DF6">
        <w:rPr>
          <w:sz w:val="28"/>
          <w:szCs w:val="28"/>
        </w:rPr>
        <w:t xml:space="preserve"> и раскрывало название темы исследования. </w:t>
      </w:r>
      <w:proofErr w:type="gramStart"/>
      <w:r w:rsidRPr="00312DF6">
        <w:rPr>
          <w:sz w:val="28"/>
          <w:szCs w:val="28"/>
        </w:rPr>
        <w:t>Например</w:t>
      </w:r>
      <w:proofErr w:type="gramEnd"/>
      <w:r w:rsidRPr="00312DF6">
        <w:rPr>
          <w:sz w:val="28"/>
          <w:szCs w:val="28"/>
        </w:rPr>
        <w:t>: «таким образом, имеются все основания полагать… в силу изложенных выше факторов, примеров, причин предпочтительным является…» и т.п.</w:t>
      </w:r>
    </w:p>
    <w:p w:rsidR="000B3F10" w:rsidRPr="00312DF6" w:rsidRDefault="000B3F10" w:rsidP="00F2360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>В основном тексте нецелесообразно использовать длинные цитаты, не рекомендуется приводить полное наименование цитируемого произведения.</w:t>
      </w:r>
      <w:r w:rsidRPr="00312DF6">
        <w:rPr>
          <w:rStyle w:val="apple-converted-space"/>
          <w:sz w:val="28"/>
          <w:szCs w:val="28"/>
        </w:rPr>
        <w:t> </w:t>
      </w:r>
      <w:r w:rsidRPr="00312DF6">
        <w:rPr>
          <w:rStyle w:val="a6"/>
          <w:sz w:val="28"/>
          <w:szCs w:val="28"/>
        </w:rPr>
        <w:t xml:space="preserve">Категорически запрещено воспроизводить в </w:t>
      </w:r>
      <w:r w:rsidR="00F23601">
        <w:rPr>
          <w:rStyle w:val="a6"/>
          <w:sz w:val="28"/>
          <w:szCs w:val="28"/>
        </w:rPr>
        <w:t>итоговой</w:t>
      </w:r>
      <w:r w:rsidRPr="00312DF6">
        <w:rPr>
          <w:rStyle w:val="a6"/>
          <w:sz w:val="28"/>
          <w:szCs w:val="28"/>
        </w:rPr>
        <w:t xml:space="preserve"> работе фрагментов текстов, фактов, цитат, статистических данных из </w:t>
      </w:r>
      <w:r w:rsidRPr="00312DF6">
        <w:rPr>
          <w:rStyle w:val="a6"/>
          <w:sz w:val="28"/>
          <w:szCs w:val="28"/>
        </w:rPr>
        <w:lastRenderedPageBreak/>
        <w:t>публикаций, документов без указания источника заимствования. Ссылки обязательны.</w:t>
      </w:r>
    </w:p>
    <w:p w:rsidR="000B3F10" w:rsidRPr="00312DF6" w:rsidRDefault="000B3F10" w:rsidP="0058263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8263E">
        <w:rPr>
          <w:rStyle w:val="a7"/>
          <w:sz w:val="32"/>
          <w:szCs w:val="32"/>
        </w:rPr>
        <w:t>Заключение.</w:t>
      </w:r>
      <w:r w:rsidRPr="00312DF6">
        <w:rPr>
          <w:rStyle w:val="apple-converted-space"/>
          <w:sz w:val="28"/>
          <w:szCs w:val="28"/>
        </w:rPr>
        <w:t> </w:t>
      </w:r>
      <w:r w:rsidRPr="00312DF6">
        <w:rPr>
          <w:sz w:val="28"/>
          <w:szCs w:val="28"/>
        </w:rPr>
        <w:t xml:space="preserve">Объем заключения 3-5 страниц. Самостоятельная часть </w:t>
      </w:r>
      <w:r w:rsidR="00790278">
        <w:rPr>
          <w:sz w:val="28"/>
          <w:szCs w:val="28"/>
        </w:rPr>
        <w:t>итоговой аттестационной</w:t>
      </w:r>
      <w:r w:rsidRPr="00312DF6">
        <w:rPr>
          <w:sz w:val="28"/>
          <w:szCs w:val="28"/>
        </w:rPr>
        <w:t xml:space="preserve"> работы содержит краткие выводы из изложенного в основных главах (разделах) материала и практических рекомендаций по совершенствованию деятельности исследуемо</w:t>
      </w:r>
      <w:r w:rsidR="00790278">
        <w:rPr>
          <w:sz w:val="28"/>
          <w:szCs w:val="28"/>
        </w:rPr>
        <w:t>й</w:t>
      </w:r>
      <w:r w:rsidRPr="00312DF6">
        <w:rPr>
          <w:sz w:val="28"/>
          <w:szCs w:val="28"/>
        </w:rPr>
        <w:t xml:space="preserve"> </w:t>
      </w:r>
      <w:r w:rsidR="00790278">
        <w:rPr>
          <w:sz w:val="28"/>
          <w:szCs w:val="28"/>
        </w:rPr>
        <w:t xml:space="preserve">организации </w:t>
      </w:r>
      <w:r w:rsidRPr="00312DF6">
        <w:rPr>
          <w:sz w:val="28"/>
          <w:szCs w:val="28"/>
        </w:rPr>
        <w:t xml:space="preserve">в рамках избранной темы </w:t>
      </w:r>
      <w:r w:rsidR="00790278">
        <w:rPr>
          <w:sz w:val="28"/>
          <w:szCs w:val="28"/>
        </w:rPr>
        <w:t>итоговой</w:t>
      </w:r>
      <w:r w:rsidRPr="00312DF6">
        <w:rPr>
          <w:sz w:val="28"/>
          <w:szCs w:val="28"/>
        </w:rPr>
        <w:t xml:space="preserve"> работы.</w:t>
      </w:r>
    </w:p>
    <w:p w:rsidR="000B3F10" w:rsidRPr="00312DF6" w:rsidRDefault="000B3F10" w:rsidP="003E6A3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sz w:val="28"/>
          <w:szCs w:val="28"/>
        </w:rPr>
        <w:t xml:space="preserve">В заключении не должно быть новых данных, фактических </w:t>
      </w:r>
      <w:proofErr w:type="gramStart"/>
      <w:r w:rsidRPr="00312DF6">
        <w:rPr>
          <w:sz w:val="28"/>
          <w:szCs w:val="28"/>
        </w:rPr>
        <w:t>материалов  и</w:t>
      </w:r>
      <w:proofErr w:type="gramEnd"/>
      <w:r w:rsidRPr="00312DF6">
        <w:rPr>
          <w:sz w:val="28"/>
          <w:szCs w:val="28"/>
        </w:rPr>
        <w:t xml:space="preserve"> выводов отличных от приведенных в главах. </w:t>
      </w:r>
      <w:proofErr w:type="gramStart"/>
      <w:r w:rsidRPr="00312DF6">
        <w:rPr>
          <w:sz w:val="28"/>
          <w:szCs w:val="28"/>
        </w:rPr>
        <w:t>Заключение  не</w:t>
      </w:r>
      <w:proofErr w:type="gramEnd"/>
      <w:r w:rsidRPr="00312DF6">
        <w:rPr>
          <w:sz w:val="28"/>
          <w:szCs w:val="28"/>
        </w:rPr>
        <w:t xml:space="preserve"> должно пересказывать содержание исследования. Здесь подводятся обобщенные итоги теоретической и практической проработки темы, отражается решение задач, целей поставленных во введении, предлагаются практические </w:t>
      </w:r>
      <w:proofErr w:type="gramStart"/>
      <w:r w:rsidRPr="00312DF6">
        <w:rPr>
          <w:sz w:val="28"/>
          <w:szCs w:val="28"/>
        </w:rPr>
        <w:t>рекомендации  и</w:t>
      </w:r>
      <w:proofErr w:type="gramEnd"/>
      <w:r w:rsidRPr="00312DF6">
        <w:rPr>
          <w:sz w:val="28"/>
          <w:szCs w:val="28"/>
        </w:rPr>
        <w:t xml:space="preserve"> обобщения, выводы по исследуемой теме. В конце заключения ставится дата и подпись слушателя.</w:t>
      </w:r>
    </w:p>
    <w:p w:rsidR="000B3F10" w:rsidRPr="004860A2" w:rsidRDefault="004E4FC1" w:rsidP="004860A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4FC1">
        <w:rPr>
          <w:b/>
          <w:sz w:val="32"/>
          <w:szCs w:val="32"/>
        </w:rPr>
        <w:t xml:space="preserve">Список использованных источников и </w:t>
      </w:r>
      <w:proofErr w:type="gramStart"/>
      <w:r w:rsidRPr="004E4FC1">
        <w:rPr>
          <w:b/>
          <w:sz w:val="32"/>
          <w:szCs w:val="32"/>
        </w:rPr>
        <w:t>литературы</w:t>
      </w:r>
      <w:r w:rsidR="004860A2">
        <w:rPr>
          <w:rStyle w:val="a7"/>
          <w:sz w:val="32"/>
          <w:szCs w:val="32"/>
        </w:rPr>
        <w:t xml:space="preserve">, </w:t>
      </w:r>
      <w:r w:rsidR="000B3F10" w:rsidRPr="00312DF6">
        <w:rPr>
          <w:rStyle w:val="apple-converted-space"/>
          <w:sz w:val="28"/>
          <w:szCs w:val="28"/>
        </w:rPr>
        <w:t> </w:t>
      </w:r>
      <w:r w:rsidR="000B3F10" w:rsidRPr="00312DF6">
        <w:rPr>
          <w:sz w:val="28"/>
          <w:szCs w:val="28"/>
        </w:rPr>
        <w:t>использованных</w:t>
      </w:r>
      <w:proofErr w:type="gramEnd"/>
      <w:r w:rsidR="000B3F10" w:rsidRPr="00312DF6">
        <w:rPr>
          <w:sz w:val="28"/>
          <w:szCs w:val="28"/>
        </w:rPr>
        <w:t xml:space="preserve"> при написании, является обязательным атрибутом любой научно-исследовательской работы. Список должен включать библиографические описания всех использованных, цитируемых или упомянутых в работе документов. Настоятельно рекомендуем отнестись к оформлению списка используемой источников и </w:t>
      </w:r>
      <w:proofErr w:type="gramStart"/>
      <w:r w:rsidR="000B3F10" w:rsidRPr="00312DF6">
        <w:rPr>
          <w:sz w:val="28"/>
          <w:szCs w:val="28"/>
        </w:rPr>
        <w:t>литературы  с</w:t>
      </w:r>
      <w:proofErr w:type="gramEnd"/>
      <w:r w:rsidR="000B3F10" w:rsidRPr="00312DF6">
        <w:rPr>
          <w:sz w:val="28"/>
          <w:szCs w:val="28"/>
        </w:rPr>
        <w:t xml:space="preserve"> максимальной ответственностью и вниманием. Грамотное, с точки зрения ГОСТа, оформление научного аппарата исследования – это не только формальное требование, но и показатель способности </w:t>
      </w:r>
      <w:r w:rsidR="00DA0D83">
        <w:rPr>
          <w:sz w:val="28"/>
          <w:szCs w:val="28"/>
        </w:rPr>
        <w:t>слушателя</w:t>
      </w:r>
      <w:r w:rsidR="000B3F10" w:rsidRPr="00312DF6">
        <w:rPr>
          <w:sz w:val="28"/>
          <w:szCs w:val="28"/>
        </w:rPr>
        <w:t xml:space="preserve"> к самостоятельной научной и практической работе. Список должен включать не менее 25 источников и не входит в объем </w:t>
      </w:r>
      <w:r w:rsidR="00DA0D83">
        <w:rPr>
          <w:sz w:val="28"/>
          <w:szCs w:val="28"/>
        </w:rPr>
        <w:t>итоговой аттестационной работы</w:t>
      </w:r>
      <w:r w:rsidR="000B3F10" w:rsidRPr="00312DF6">
        <w:rPr>
          <w:sz w:val="28"/>
          <w:szCs w:val="28"/>
        </w:rPr>
        <w:t>.</w:t>
      </w:r>
      <w:r w:rsidR="00DA0D83">
        <w:rPr>
          <w:sz w:val="28"/>
          <w:szCs w:val="28"/>
        </w:rPr>
        <w:t xml:space="preserve"> При этом источники </w:t>
      </w:r>
      <w:r w:rsidR="00DA0D83" w:rsidRPr="004860A2">
        <w:rPr>
          <w:sz w:val="28"/>
          <w:szCs w:val="28"/>
        </w:rPr>
        <w:t xml:space="preserve">должны быть изданы </w:t>
      </w:r>
      <w:r w:rsidR="00DA0D83" w:rsidRPr="004860A2">
        <w:rPr>
          <w:b/>
          <w:sz w:val="28"/>
          <w:szCs w:val="28"/>
        </w:rPr>
        <w:t>не позднее 5 лет</w:t>
      </w:r>
      <w:r w:rsidR="00DA0D83" w:rsidRPr="004860A2">
        <w:rPr>
          <w:sz w:val="28"/>
          <w:szCs w:val="28"/>
        </w:rPr>
        <w:t xml:space="preserve"> на время подготовки итоговой работы.</w:t>
      </w:r>
    </w:p>
    <w:p w:rsidR="004860A2" w:rsidRPr="004860A2" w:rsidRDefault="004E4FC1" w:rsidP="004860A2">
      <w:pPr>
        <w:adjustRightInd w:val="0"/>
        <w:spacing w:line="360" w:lineRule="auto"/>
        <w:ind w:firstLine="374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С</w:t>
      </w:r>
      <w:r w:rsidRPr="00312DF6">
        <w:rPr>
          <w:sz w:val="28"/>
          <w:szCs w:val="28"/>
        </w:rPr>
        <w:t>писок использ</w:t>
      </w:r>
      <w:r>
        <w:rPr>
          <w:sz w:val="28"/>
          <w:szCs w:val="28"/>
        </w:rPr>
        <w:t>ованных источников и литературы</w:t>
      </w:r>
      <w:r w:rsidR="004860A2" w:rsidRPr="004860A2">
        <w:rPr>
          <w:noProof/>
          <w:sz w:val="28"/>
          <w:szCs w:val="28"/>
        </w:rPr>
        <w:t xml:space="preserve"> составляется в следующей последовательности: </w:t>
      </w:r>
    </w:p>
    <w:p w:rsidR="004860A2" w:rsidRPr="004860A2" w:rsidRDefault="004860A2" w:rsidP="004860A2">
      <w:pPr>
        <w:adjustRightInd w:val="0"/>
        <w:spacing w:line="360" w:lineRule="auto"/>
        <w:ind w:firstLine="374"/>
        <w:rPr>
          <w:noProof/>
          <w:sz w:val="28"/>
          <w:szCs w:val="28"/>
        </w:rPr>
      </w:pPr>
      <w:r w:rsidRPr="004860A2">
        <w:rPr>
          <w:noProof/>
          <w:sz w:val="28"/>
          <w:szCs w:val="28"/>
        </w:rPr>
        <w:lastRenderedPageBreak/>
        <w:t>1. Законы, постановления правительства и Государственной думы.</w:t>
      </w:r>
    </w:p>
    <w:p w:rsidR="004860A2" w:rsidRPr="004860A2" w:rsidRDefault="004860A2" w:rsidP="004860A2">
      <w:pPr>
        <w:adjustRightInd w:val="0"/>
        <w:spacing w:line="360" w:lineRule="auto"/>
        <w:ind w:firstLine="374"/>
        <w:jc w:val="both"/>
        <w:rPr>
          <w:noProof/>
          <w:sz w:val="28"/>
          <w:szCs w:val="28"/>
        </w:rPr>
      </w:pPr>
      <w:r w:rsidRPr="004860A2">
        <w:rPr>
          <w:noProof/>
          <w:sz w:val="28"/>
          <w:szCs w:val="28"/>
        </w:rPr>
        <w:t xml:space="preserve">2.Нормативные акты, инструктивные материалы, официальные справочники. </w:t>
      </w:r>
    </w:p>
    <w:p w:rsidR="004860A2" w:rsidRPr="004860A2" w:rsidRDefault="004860A2" w:rsidP="004860A2">
      <w:pPr>
        <w:adjustRightInd w:val="0"/>
        <w:spacing w:line="360" w:lineRule="auto"/>
        <w:ind w:firstLine="374"/>
        <w:jc w:val="both"/>
        <w:rPr>
          <w:noProof/>
          <w:sz w:val="28"/>
          <w:szCs w:val="28"/>
        </w:rPr>
      </w:pPr>
      <w:r w:rsidRPr="004860A2">
        <w:rPr>
          <w:noProof/>
          <w:sz w:val="28"/>
          <w:szCs w:val="28"/>
        </w:rPr>
        <w:t xml:space="preserve">3.Специальная литература в алфавитном порядке по фамилиям авторов или названиям, если на титульном листе книги автора нет (монографии, статьи). </w:t>
      </w:r>
    </w:p>
    <w:p w:rsidR="004860A2" w:rsidRPr="00D74CAF" w:rsidRDefault="004860A2" w:rsidP="00D74CAF">
      <w:pPr>
        <w:adjustRightInd w:val="0"/>
        <w:spacing w:line="360" w:lineRule="auto"/>
        <w:ind w:firstLine="374"/>
        <w:jc w:val="both"/>
        <w:rPr>
          <w:rStyle w:val="a7"/>
          <w:b w:val="0"/>
          <w:bCs w:val="0"/>
          <w:noProof/>
          <w:sz w:val="28"/>
          <w:szCs w:val="28"/>
        </w:rPr>
      </w:pPr>
      <w:r w:rsidRPr="004860A2">
        <w:rPr>
          <w:noProof/>
          <w:sz w:val="28"/>
          <w:szCs w:val="28"/>
        </w:rPr>
        <w:t xml:space="preserve">4. Периодические издания с указанием года и месяца журналов и газет (если статьи из них не приведены в предыдущем разделе списка литературы). </w:t>
      </w:r>
    </w:p>
    <w:p w:rsidR="000B3F10" w:rsidRPr="00312DF6" w:rsidRDefault="000B3F10" w:rsidP="00DA0D8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734F2B">
        <w:rPr>
          <w:rStyle w:val="a7"/>
          <w:sz w:val="32"/>
          <w:szCs w:val="32"/>
        </w:rPr>
        <w:t>Приложением</w:t>
      </w:r>
      <w:r w:rsidRPr="00312DF6">
        <w:rPr>
          <w:rStyle w:val="apple-converted-space"/>
          <w:sz w:val="28"/>
          <w:szCs w:val="28"/>
        </w:rPr>
        <w:t> </w:t>
      </w:r>
      <w:r w:rsidR="006131E1">
        <w:rPr>
          <w:rStyle w:val="apple-converted-space"/>
          <w:sz w:val="28"/>
          <w:szCs w:val="28"/>
        </w:rPr>
        <w:t xml:space="preserve"> </w:t>
      </w:r>
      <w:r w:rsidRPr="00312DF6">
        <w:rPr>
          <w:sz w:val="28"/>
          <w:szCs w:val="28"/>
        </w:rPr>
        <w:t>к</w:t>
      </w:r>
      <w:proofErr w:type="gramEnd"/>
      <w:r w:rsidRPr="00312DF6">
        <w:rPr>
          <w:sz w:val="28"/>
          <w:szCs w:val="28"/>
        </w:rPr>
        <w:t xml:space="preserve"> </w:t>
      </w:r>
      <w:r w:rsidR="008371DF">
        <w:rPr>
          <w:sz w:val="28"/>
          <w:szCs w:val="28"/>
        </w:rPr>
        <w:t>итоговой аттестационной</w:t>
      </w:r>
      <w:r w:rsidRPr="00312DF6">
        <w:rPr>
          <w:sz w:val="28"/>
          <w:szCs w:val="28"/>
        </w:rPr>
        <w:t xml:space="preserve"> работе выступает иллюстративный фактический материал, служащий для подтверждения тех или иных положений автора и занимающий значительный объем, для включения в основной текст. Это могут быть графики, таблицы, диаграммы, официальные нормативные документы и т.п. объем приложения не регламентируется.</w:t>
      </w:r>
    </w:p>
    <w:p w:rsidR="00EA1759" w:rsidRPr="00EA1759" w:rsidRDefault="00EA1759" w:rsidP="0075725D">
      <w:pPr>
        <w:pStyle w:val="2"/>
        <w:tabs>
          <w:tab w:val="clear" w:pos="1617"/>
        </w:tabs>
        <w:spacing w:line="360" w:lineRule="auto"/>
        <w:ind w:left="0" w:firstLine="540"/>
        <w:jc w:val="center"/>
        <w:rPr>
          <w:b/>
          <w:sz w:val="28"/>
          <w:szCs w:val="28"/>
        </w:rPr>
      </w:pPr>
      <w:r w:rsidRPr="00EA1759">
        <w:rPr>
          <w:b/>
          <w:sz w:val="28"/>
          <w:szCs w:val="28"/>
        </w:rPr>
        <w:t>Оформление итоговой аттестационной работы</w:t>
      </w:r>
    </w:p>
    <w:p w:rsidR="00E71FCD" w:rsidRPr="00312DF6" w:rsidRDefault="007D62C5" w:rsidP="000A2906">
      <w:pPr>
        <w:pStyle w:val="2"/>
        <w:tabs>
          <w:tab w:val="clear" w:pos="1617"/>
        </w:tabs>
        <w:spacing w:line="360" w:lineRule="auto"/>
        <w:ind w:left="0" w:firstLine="708"/>
        <w:rPr>
          <w:sz w:val="28"/>
          <w:szCs w:val="28"/>
        </w:rPr>
      </w:pPr>
      <w:r w:rsidRPr="00C03C73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итоговой работы</w:t>
      </w:r>
      <w:r w:rsidRPr="00C03C73">
        <w:rPr>
          <w:sz w:val="28"/>
          <w:szCs w:val="28"/>
        </w:rPr>
        <w:t xml:space="preserve"> в зависимости от характера работы должен составлять не менее </w:t>
      </w:r>
      <w:r>
        <w:rPr>
          <w:sz w:val="28"/>
          <w:szCs w:val="28"/>
        </w:rPr>
        <w:t>5</w:t>
      </w:r>
      <w:r w:rsidRPr="00C03C73">
        <w:rPr>
          <w:sz w:val="28"/>
          <w:szCs w:val="28"/>
        </w:rPr>
        <w:t xml:space="preserve">0, но не более </w:t>
      </w:r>
      <w:r>
        <w:rPr>
          <w:sz w:val="28"/>
          <w:szCs w:val="28"/>
        </w:rPr>
        <w:t>7</w:t>
      </w:r>
      <w:r w:rsidR="000A2906">
        <w:rPr>
          <w:sz w:val="28"/>
          <w:szCs w:val="28"/>
        </w:rPr>
        <w:t xml:space="preserve">0 страниц печатного текста, </w:t>
      </w:r>
      <w:r w:rsidR="00E71FCD" w:rsidRPr="00312DF6">
        <w:rPr>
          <w:sz w:val="28"/>
          <w:szCs w:val="28"/>
        </w:rPr>
        <w:t xml:space="preserve">выполненного через </w:t>
      </w:r>
      <w:r w:rsidR="000A2906">
        <w:rPr>
          <w:sz w:val="28"/>
          <w:szCs w:val="28"/>
        </w:rPr>
        <w:t xml:space="preserve">1,5 интервала, с применением </w:t>
      </w:r>
      <w:r w:rsidR="00E71FCD" w:rsidRPr="00312DF6">
        <w:rPr>
          <w:sz w:val="28"/>
          <w:szCs w:val="28"/>
        </w:rPr>
        <w:t>14 шрифта</w:t>
      </w:r>
      <w:r w:rsidR="000A2906">
        <w:rPr>
          <w:sz w:val="28"/>
          <w:szCs w:val="28"/>
        </w:rPr>
        <w:t xml:space="preserve"> </w:t>
      </w:r>
      <w:r w:rsidR="000A2906">
        <w:rPr>
          <w:sz w:val="28"/>
          <w:szCs w:val="28"/>
          <w:lang w:val="en-US"/>
        </w:rPr>
        <w:t>Times</w:t>
      </w:r>
      <w:r w:rsidR="000A2906" w:rsidRPr="000A2906">
        <w:rPr>
          <w:sz w:val="28"/>
          <w:szCs w:val="28"/>
        </w:rPr>
        <w:t xml:space="preserve"> </w:t>
      </w:r>
      <w:r w:rsidR="000A2906">
        <w:rPr>
          <w:sz w:val="28"/>
          <w:szCs w:val="28"/>
          <w:lang w:val="en-US"/>
        </w:rPr>
        <w:t>New</w:t>
      </w:r>
      <w:r w:rsidR="000A2906" w:rsidRPr="000A2906">
        <w:rPr>
          <w:sz w:val="28"/>
          <w:szCs w:val="28"/>
        </w:rPr>
        <w:t xml:space="preserve"> </w:t>
      </w:r>
      <w:r w:rsidR="000A2906">
        <w:rPr>
          <w:sz w:val="28"/>
          <w:szCs w:val="28"/>
          <w:lang w:val="en-US"/>
        </w:rPr>
        <w:t>Roman</w:t>
      </w:r>
      <w:r w:rsidR="00E71FCD" w:rsidRPr="00312DF6">
        <w:rPr>
          <w:sz w:val="28"/>
          <w:szCs w:val="28"/>
        </w:rPr>
        <w:t>. Формат листа А4 с полями: левое –30 мм, правое</w:t>
      </w:r>
      <w:r w:rsidR="007230E5" w:rsidRPr="007230E5">
        <w:rPr>
          <w:sz w:val="28"/>
          <w:szCs w:val="28"/>
        </w:rPr>
        <w:t xml:space="preserve"> </w:t>
      </w:r>
      <w:r w:rsidR="007230E5">
        <w:rPr>
          <w:sz w:val="28"/>
          <w:szCs w:val="28"/>
        </w:rPr>
        <w:t>-1</w:t>
      </w:r>
      <w:r w:rsidR="007230E5" w:rsidRPr="007230E5">
        <w:rPr>
          <w:sz w:val="28"/>
          <w:szCs w:val="28"/>
        </w:rPr>
        <w:t>5</w:t>
      </w:r>
      <w:r w:rsidR="007230E5">
        <w:rPr>
          <w:sz w:val="28"/>
          <w:szCs w:val="28"/>
        </w:rPr>
        <w:t xml:space="preserve"> мм, верхнее</w:t>
      </w:r>
      <w:r w:rsidR="007230E5" w:rsidRPr="007230E5">
        <w:rPr>
          <w:sz w:val="28"/>
          <w:szCs w:val="28"/>
        </w:rPr>
        <w:t xml:space="preserve"> </w:t>
      </w:r>
      <w:r w:rsidR="007230E5">
        <w:rPr>
          <w:sz w:val="28"/>
          <w:szCs w:val="28"/>
        </w:rPr>
        <w:t>-</w:t>
      </w:r>
      <w:r w:rsidR="007230E5" w:rsidRPr="007230E5">
        <w:rPr>
          <w:sz w:val="28"/>
          <w:szCs w:val="28"/>
        </w:rPr>
        <w:t xml:space="preserve">20 </w:t>
      </w:r>
      <w:r w:rsidR="007230E5">
        <w:rPr>
          <w:sz w:val="28"/>
          <w:szCs w:val="28"/>
        </w:rPr>
        <w:t>мм</w:t>
      </w:r>
      <w:r w:rsidR="00E71FCD" w:rsidRPr="00312DF6">
        <w:rPr>
          <w:sz w:val="28"/>
          <w:szCs w:val="28"/>
        </w:rPr>
        <w:t>, нижнее</w:t>
      </w:r>
      <w:r w:rsidR="007230E5">
        <w:rPr>
          <w:sz w:val="28"/>
          <w:szCs w:val="28"/>
        </w:rPr>
        <w:t xml:space="preserve"> </w:t>
      </w:r>
      <w:r w:rsidR="00E71FCD" w:rsidRPr="00312DF6">
        <w:rPr>
          <w:sz w:val="28"/>
          <w:szCs w:val="28"/>
        </w:rPr>
        <w:t>-</w:t>
      </w:r>
      <w:r w:rsidR="007230E5">
        <w:rPr>
          <w:sz w:val="28"/>
          <w:szCs w:val="28"/>
        </w:rPr>
        <w:t xml:space="preserve"> </w:t>
      </w:r>
      <w:r w:rsidR="00E71FCD" w:rsidRPr="00312DF6">
        <w:rPr>
          <w:sz w:val="28"/>
          <w:szCs w:val="28"/>
        </w:rPr>
        <w:t>20 мм.</w:t>
      </w:r>
    </w:p>
    <w:p w:rsidR="00E71FCD" w:rsidRPr="00312DF6" w:rsidRDefault="00E71FCD" w:rsidP="0063149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rStyle w:val="a7"/>
          <w:sz w:val="28"/>
          <w:szCs w:val="28"/>
        </w:rPr>
        <w:t>Нумерация страниц</w:t>
      </w:r>
      <w:r w:rsidRPr="00312DF6">
        <w:rPr>
          <w:rStyle w:val="apple-converted-space"/>
          <w:b/>
          <w:bCs/>
          <w:sz w:val="28"/>
          <w:szCs w:val="28"/>
        </w:rPr>
        <w:t> </w:t>
      </w:r>
      <w:r w:rsidRPr="00312DF6">
        <w:rPr>
          <w:sz w:val="28"/>
          <w:szCs w:val="28"/>
        </w:rPr>
        <w:t xml:space="preserve">начинается с </w:t>
      </w:r>
      <w:proofErr w:type="gramStart"/>
      <w:r w:rsidR="00EA1759">
        <w:rPr>
          <w:sz w:val="28"/>
          <w:szCs w:val="28"/>
        </w:rPr>
        <w:t>содержания</w:t>
      </w:r>
      <w:r w:rsidRPr="00312DF6">
        <w:rPr>
          <w:sz w:val="28"/>
          <w:szCs w:val="28"/>
        </w:rPr>
        <w:t>,  которое</w:t>
      </w:r>
      <w:proofErr w:type="gramEnd"/>
      <w:r w:rsidRPr="00312DF6">
        <w:rPr>
          <w:sz w:val="28"/>
          <w:szCs w:val="28"/>
        </w:rPr>
        <w:t xml:space="preserve"> обозначается цифрой</w:t>
      </w:r>
      <w:r w:rsidRPr="00312DF6">
        <w:rPr>
          <w:rStyle w:val="apple-converted-space"/>
          <w:sz w:val="28"/>
          <w:szCs w:val="28"/>
        </w:rPr>
        <w:t> </w:t>
      </w:r>
      <w:r w:rsidRPr="00312DF6">
        <w:rPr>
          <w:rStyle w:val="a7"/>
          <w:sz w:val="28"/>
          <w:szCs w:val="28"/>
        </w:rPr>
        <w:t>2</w:t>
      </w:r>
      <w:r w:rsidRPr="00312DF6">
        <w:rPr>
          <w:sz w:val="28"/>
          <w:szCs w:val="28"/>
        </w:rPr>
        <w:t xml:space="preserve">. Далее весь последующий объем </w:t>
      </w:r>
      <w:r w:rsidR="00EA1759">
        <w:rPr>
          <w:sz w:val="28"/>
          <w:szCs w:val="28"/>
        </w:rPr>
        <w:t>итоговой аттестационной</w:t>
      </w:r>
      <w:r w:rsidRPr="00312DF6">
        <w:rPr>
          <w:sz w:val="28"/>
          <w:szCs w:val="28"/>
        </w:rPr>
        <w:t xml:space="preserve"> работы, включая список литературы и приложения, нумеруются по порядку до последней страницы. Порядковый номер печатается в правом </w:t>
      </w:r>
      <w:r w:rsidR="000B394F">
        <w:rPr>
          <w:sz w:val="28"/>
          <w:szCs w:val="28"/>
        </w:rPr>
        <w:t>нижнем</w:t>
      </w:r>
      <w:r w:rsidRPr="00312DF6">
        <w:rPr>
          <w:sz w:val="28"/>
          <w:szCs w:val="28"/>
        </w:rPr>
        <w:t xml:space="preserve"> углу.</w:t>
      </w:r>
    </w:p>
    <w:p w:rsidR="00777BD2" w:rsidRDefault="00E71FCD" w:rsidP="00777BD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2DF6">
        <w:rPr>
          <w:sz w:val="28"/>
          <w:szCs w:val="28"/>
        </w:rPr>
        <w:t>Каждая глава начинается с новой страницы. Это же относится к другим структурным частям работы: введению, заключению, списку литера</w:t>
      </w:r>
      <w:r w:rsidRPr="00312DF6">
        <w:rPr>
          <w:sz w:val="28"/>
          <w:szCs w:val="28"/>
        </w:rPr>
        <w:softHyphen/>
      </w:r>
      <w:r w:rsidRPr="00312DF6">
        <w:rPr>
          <w:sz w:val="28"/>
          <w:szCs w:val="28"/>
        </w:rPr>
        <w:softHyphen/>
        <w:t>туры, приложениям. Параграфы на отдельные страницы работы не выносятся.</w:t>
      </w:r>
    </w:p>
    <w:p w:rsidR="00777BD2" w:rsidRDefault="00777BD2" w:rsidP="00777BD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646464"/>
          <w:shd w:val="clear" w:color="auto" w:fill="FFFFFF"/>
        </w:rPr>
      </w:pPr>
      <w:r w:rsidRPr="00777BD2">
        <w:rPr>
          <w:sz w:val="28"/>
          <w:szCs w:val="28"/>
          <w:shd w:val="clear" w:color="auto" w:fill="FFFFFF"/>
        </w:rPr>
        <w:t>Расстояние между заголовком главы или параграфа и последующим текстом должно равняться</w:t>
      </w:r>
      <w:r w:rsidRPr="00777BD2">
        <w:rPr>
          <w:rStyle w:val="apple-converted-space"/>
          <w:sz w:val="28"/>
          <w:szCs w:val="28"/>
          <w:shd w:val="clear" w:color="auto" w:fill="FFFFFF"/>
        </w:rPr>
        <w:t> </w:t>
      </w:r>
      <w:r w:rsidR="00A46911">
        <w:rPr>
          <w:rStyle w:val="a7"/>
          <w:sz w:val="28"/>
          <w:szCs w:val="28"/>
          <w:shd w:val="clear" w:color="auto" w:fill="FFFFFF"/>
        </w:rPr>
        <w:t>1</w:t>
      </w:r>
      <w:r w:rsidRPr="00777BD2">
        <w:rPr>
          <w:rStyle w:val="apple-converted-space"/>
          <w:sz w:val="28"/>
          <w:szCs w:val="28"/>
          <w:shd w:val="clear" w:color="auto" w:fill="FFFFFF"/>
        </w:rPr>
        <w:t> </w:t>
      </w:r>
      <w:r w:rsidRPr="00777BD2">
        <w:rPr>
          <w:sz w:val="28"/>
          <w:szCs w:val="28"/>
          <w:shd w:val="clear" w:color="auto" w:fill="FFFFFF"/>
        </w:rPr>
        <w:t>интервал</w:t>
      </w:r>
      <w:r w:rsidR="00A46911">
        <w:rPr>
          <w:sz w:val="28"/>
          <w:szCs w:val="28"/>
          <w:shd w:val="clear" w:color="auto" w:fill="FFFFFF"/>
        </w:rPr>
        <w:t>у</w:t>
      </w:r>
      <w:r w:rsidRPr="00777BD2">
        <w:rPr>
          <w:sz w:val="28"/>
          <w:szCs w:val="28"/>
          <w:shd w:val="clear" w:color="auto" w:fill="FFFFFF"/>
        </w:rPr>
        <w:t>. Такое же расстояние выдерживается между заголовками главы и параграфа.</w:t>
      </w:r>
    </w:p>
    <w:p w:rsidR="00E71FCD" w:rsidRDefault="00E71FCD" w:rsidP="00A578D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12DF6">
        <w:rPr>
          <w:rStyle w:val="a7"/>
          <w:sz w:val="28"/>
          <w:szCs w:val="28"/>
        </w:rPr>
        <w:lastRenderedPageBreak/>
        <w:t>Приложения</w:t>
      </w:r>
      <w:r w:rsidRPr="00312DF6">
        <w:rPr>
          <w:rStyle w:val="apple-converted-space"/>
          <w:b/>
          <w:bCs/>
          <w:sz w:val="28"/>
          <w:szCs w:val="28"/>
        </w:rPr>
        <w:t> </w:t>
      </w:r>
      <w:r w:rsidR="005E6123">
        <w:rPr>
          <w:sz w:val="28"/>
          <w:szCs w:val="28"/>
        </w:rPr>
        <w:t xml:space="preserve">к итоговой </w:t>
      </w:r>
      <w:proofErr w:type="gramStart"/>
      <w:r w:rsidR="005E6123">
        <w:rPr>
          <w:sz w:val="28"/>
          <w:szCs w:val="28"/>
        </w:rPr>
        <w:t>аттестационной</w:t>
      </w:r>
      <w:r w:rsidRPr="00312DF6">
        <w:rPr>
          <w:sz w:val="28"/>
          <w:szCs w:val="28"/>
        </w:rPr>
        <w:t>  работе</w:t>
      </w:r>
      <w:proofErr w:type="gramEnd"/>
      <w:r w:rsidRPr="00312DF6">
        <w:rPr>
          <w:sz w:val="28"/>
          <w:szCs w:val="28"/>
        </w:rPr>
        <w:t>  выполняются на стандартных листах формата А4. Каждое приложение  начинается с новой страницы с указанием в правом верхнем углу слова «Приложение» и  имеет тематический заголовок. При наличии более одного приложения они нумеруются арабскими</w:t>
      </w:r>
      <w:r w:rsidR="009B0361">
        <w:rPr>
          <w:sz w:val="28"/>
          <w:szCs w:val="28"/>
        </w:rPr>
        <w:t xml:space="preserve"> цифрами без знака № (например, </w:t>
      </w:r>
      <w:r w:rsidRPr="00312DF6">
        <w:rPr>
          <w:sz w:val="28"/>
          <w:szCs w:val="28"/>
        </w:rPr>
        <w:t>Приложение 1).</w:t>
      </w:r>
    </w:p>
    <w:p w:rsidR="00367F5E" w:rsidRPr="00367F5E" w:rsidRDefault="00367F5E" w:rsidP="00367F5E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367F5E">
        <w:rPr>
          <w:noProof/>
          <w:sz w:val="28"/>
          <w:szCs w:val="28"/>
        </w:rPr>
        <w:t xml:space="preserve">Цифровые данные в сгруппированном и систематизированном виде представляются в таблицах и графиках. </w:t>
      </w:r>
      <w:r w:rsidR="00AC5AEF">
        <w:rPr>
          <w:noProof/>
          <w:sz w:val="28"/>
          <w:szCs w:val="28"/>
        </w:rPr>
        <w:t>Н</w:t>
      </w:r>
      <w:r w:rsidRPr="00367F5E">
        <w:rPr>
          <w:noProof/>
          <w:sz w:val="28"/>
          <w:szCs w:val="28"/>
        </w:rPr>
        <w:t>е рекомендуется переносить таблицы с одной страницы на другую; тем более недопустимо разрывать заголовок с таблицей, помещая их на разных страницах. Таблицы должны иметь порядковы номер, заголовок –  отражать их содержание, а примечание – ссылку на источник.</w:t>
      </w:r>
    </w:p>
    <w:p w:rsidR="00367F5E" w:rsidRPr="00367F5E" w:rsidRDefault="00367F5E" w:rsidP="00AC5AEF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367F5E">
        <w:rPr>
          <w:noProof/>
          <w:sz w:val="28"/>
          <w:szCs w:val="28"/>
        </w:rPr>
        <w:t>Количество цифрового материала должно соответствовать содержанию итоговой работы. Не следует приводить данных, не имеющих прямого отношения к излагаемому вопросу.</w:t>
      </w:r>
    </w:p>
    <w:p w:rsidR="00367F5E" w:rsidRPr="00367F5E" w:rsidRDefault="00367F5E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367F5E">
        <w:rPr>
          <w:noProof/>
          <w:sz w:val="28"/>
          <w:szCs w:val="28"/>
        </w:rPr>
        <w:t>В таблицах и в тексте следует избегать полного написания больших чисел.</w:t>
      </w:r>
      <w:r w:rsidR="003D5231">
        <w:rPr>
          <w:noProof/>
          <w:sz w:val="28"/>
          <w:szCs w:val="28"/>
        </w:rPr>
        <w:t xml:space="preserve"> </w:t>
      </w:r>
      <w:r w:rsidRPr="00367F5E">
        <w:rPr>
          <w:noProof/>
          <w:sz w:val="28"/>
          <w:szCs w:val="28"/>
        </w:rPr>
        <w:t>Для этого целесообразно укрупнять единицы измерения в соответствии с необходимой точностью.</w:t>
      </w:r>
    </w:p>
    <w:p w:rsidR="00367F5E" w:rsidRDefault="00367F5E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367F5E">
        <w:rPr>
          <w:noProof/>
          <w:sz w:val="28"/>
          <w:szCs w:val="28"/>
        </w:rPr>
        <w:t xml:space="preserve">В работе можно использовать только общепринятые сокращения и условные обозначения. </w:t>
      </w:r>
    </w:p>
    <w:p w:rsidR="009B0361" w:rsidRPr="00312DF6" w:rsidRDefault="009B0361" w:rsidP="00A578DB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сноски печатаются через 1 интервал, 1</w:t>
      </w:r>
      <w:r w:rsidR="00BE3232">
        <w:rPr>
          <w:sz w:val="28"/>
          <w:szCs w:val="28"/>
        </w:rPr>
        <w:t>0</w:t>
      </w:r>
      <w:r>
        <w:rPr>
          <w:sz w:val="28"/>
          <w:szCs w:val="28"/>
        </w:rPr>
        <w:t xml:space="preserve"> размером шрифта.</w:t>
      </w:r>
    </w:p>
    <w:p w:rsidR="00E71FCD" w:rsidRPr="00312DF6" w:rsidRDefault="005E6123" w:rsidP="005E612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аттестационная</w:t>
      </w:r>
      <w:r w:rsidR="00E71FCD" w:rsidRPr="00312DF6">
        <w:rPr>
          <w:sz w:val="28"/>
          <w:szCs w:val="28"/>
        </w:rPr>
        <w:t xml:space="preserve"> работа выполняется в единой стилевой манере, строго научным языком, не должна иметь грамматических, пунктуационных, стилистич</w:t>
      </w:r>
      <w:r>
        <w:rPr>
          <w:sz w:val="28"/>
          <w:szCs w:val="28"/>
        </w:rPr>
        <w:t>еских ошибок, опечаток.  </w:t>
      </w:r>
      <w:r w:rsidR="00E71FCD" w:rsidRPr="00312DF6">
        <w:rPr>
          <w:sz w:val="28"/>
          <w:szCs w:val="28"/>
        </w:rPr>
        <w:t>Наименование глав не должно повторять тему диплома, а параграфы не дублировать название глав.</w:t>
      </w:r>
    </w:p>
    <w:p w:rsidR="00D74CAF" w:rsidRDefault="00D74CAF" w:rsidP="00D74CAF">
      <w:pPr>
        <w:spacing w:before="40"/>
        <w:ind w:firstLine="360"/>
        <w:jc w:val="center"/>
        <w:rPr>
          <w:b/>
          <w:sz w:val="28"/>
          <w:szCs w:val="28"/>
        </w:rPr>
      </w:pPr>
    </w:p>
    <w:p w:rsidR="00D74CAF" w:rsidRPr="003673A5" w:rsidRDefault="00D74CAF" w:rsidP="00D74CAF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3673A5">
        <w:rPr>
          <w:b/>
          <w:sz w:val="28"/>
          <w:szCs w:val="28"/>
        </w:rPr>
        <w:t>Требования к презентации итоговой работ</w:t>
      </w:r>
      <w:r w:rsidR="00965E2D">
        <w:rPr>
          <w:b/>
          <w:sz w:val="28"/>
          <w:szCs w:val="28"/>
        </w:rPr>
        <w:t>ы</w:t>
      </w:r>
    </w:p>
    <w:p w:rsidR="00D74CAF" w:rsidRDefault="00D74CAF" w:rsidP="00094D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создается в программе </w:t>
      </w:r>
      <w:r>
        <w:rPr>
          <w:sz w:val="28"/>
          <w:szCs w:val="28"/>
          <w:lang w:val="en-US"/>
        </w:rPr>
        <w:t>PowerPoint</w:t>
      </w:r>
      <w:r w:rsidR="00965E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4CAF" w:rsidRPr="00331A91" w:rsidRDefault="00D74CAF" w:rsidP="00D74CAF">
      <w:pPr>
        <w:spacing w:line="360" w:lineRule="auto"/>
        <w:ind w:firstLine="360"/>
        <w:rPr>
          <w:i/>
          <w:sz w:val="28"/>
          <w:szCs w:val="28"/>
        </w:rPr>
      </w:pPr>
      <w:r w:rsidRPr="00331A91">
        <w:rPr>
          <w:i/>
          <w:sz w:val="28"/>
          <w:szCs w:val="28"/>
        </w:rPr>
        <w:t xml:space="preserve">Презентация должна соответствовать требованиям: </w:t>
      </w:r>
    </w:p>
    <w:p w:rsidR="00D74CAF" w:rsidRDefault="00D74CAF" w:rsidP="00D74CA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единый дизайн,</w:t>
      </w:r>
    </w:p>
    <w:p w:rsidR="00D74CAF" w:rsidRDefault="00D74CAF" w:rsidP="00D74CA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крупный читаемый текст,</w:t>
      </w:r>
    </w:p>
    <w:p w:rsidR="00D74CAF" w:rsidRDefault="00D74CAF" w:rsidP="00D74CA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иллюстрации в хорошем качестве,</w:t>
      </w:r>
    </w:p>
    <w:p w:rsidR="00D74CAF" w:rsidRDefault="00D74CAF" w:rsidP="00D74CA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уместные анимированные эффекты. </w:t>
      </w:r>
    </w:p>
    <w:p w:rsidR="00D74CAF" w:rsidRDefault="00D74CAF" w:rsidP="00D74CAF">
      <w:pPr>
        <w:tabs>
          <w:tab w:val="left" w:pos="456"/>
        </w:tabs>
        <w:spacing w:line="360" w:lineRule="auto"/>
        <w:ind w:left="-51" w:firstLine="411"/>
        <w:rPr>
          <w:i/>
          <w:sz w:val="28"/>
          <w:szCs w:val="28"/>
        </w:rPr>
      </w:pPr>
      <w:r>
        <w:rPr>
          <w:i/>
          <w:sz w:val="28"/>
          <w:szCs w:val="28"/>
        </w:rPr>
        <w:t>Структура презентации:</w:t>
      </w:r>
    </w:p>
    <w:p w:rsidR="00D74CAF" w:rsidRDefault="00D74CAF" w:rsidP="00D74CAF">
      <w:pPr>
        <w:tabs>
          <w:tab w:val="left" w:pos="456"/>
        </w:tabs>
        <w:spacing w:line="360" w:lineRule="auto"/>
        <w:ind w:left="-51"/>
        <w:rPr>
          <w:sz w:val="28"/>
          <w:szCs w:val="28"/>
        </w:rPr>
      </w:pPr>
      <w:r>
        <w:rPr>
          <w:sz w:val="28"/>
          <w:szCs w:val="28"/>
        </w:rPr>
        <w:t>1-ый слайд – т</w:t>
      </w:r>
      <w:r w:rsidRPr="00301101">
        <w:rPr>
          <w:sz w:val="28"/>
          <w:szCs w:val="28"/>
        </w:rPr>
        <w:t>итульный лист</w:t>
      </w:r>
      <w:r>
        <w:rPr>
          <w:sz w:val="28"/>
          <w:szCs w:val="28"/>
        </w:rPr>
        <w:t xml:space="preserve"> – тема, автор, логотип; </w:t>
      </w:r>
    </w:p>
    <w:p w:rsidR="00D74CAF" w:rsidRDefault="00D74CAF" w:rsidP="00D74CAF">
      <w:pPr>
        <w:tabs>
          <w:tab w:val="left" w:pos="456"/>
        </w:tabs>
        <w:spacing w:line="360" w:lineRule="auto"/>
        <w:ind w:left="-51"/>
        <w:rPr>
          <w:sz w:val="28"/>
          <w:szCs w:val="28"/>
        </w:rPr>
      </w:pPr>
      <w:r>
        <w:rPr>
          <w:sz w:val="28"/>
          <w:szCs w:val="28"/>
        </w:rPr>
        <w:t>2-ой слайд – объект, предмет исследования/работы;</w:t>
      </w:r>
    </w:p>
    <w:p w:rsidR="00D74CAF" w:rsidRDefault="00D74CAF" w:rsidP="00D74CAF">
      <w:pPr>
        <w:tabs>
          <w:tab w:val="left" w:pos="456"/>
        </w:tabs>
        <w:spacing w:line="360" w:lineRule="auto"/>
        <w:ind w:left="-51"/>
        <w:rPr>
          <w:sz w:val="28"/>
          <w:szCs w:val="28"/>
        </w:rPr>
      </w:pPr>
      <w:r>
        <w:rPr>
          <w:sz w:val="28"/>
          <w:szCs w:val="28"/>
        </w:rPr>
        <w:t xml:space="preserve">3-ий слайд – цель, </w:t>
      </w:r>
      <w:proofErr w:type="gramStart"/>
      <w:r>
        <w:rPr>
          <w:sz w:val="28"/>
          <w:szCs w:val="28"/>
        </w:rPr>
        <w:t>задачи</w:t>
      </w:r>
      <w:r w:rsidR="00965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исследования</w:t>
      </w:r>
      <w:proofErr w:type="gramEnd"/>
      <w:r>
        <w:rPr>
          <w:sz w:val="28"/>
          <w:szCs w:val="28"/>
        </w:rPr>
        <w:t>/работы;</w:t>
      </w:r>
    </w:p>
    <w:p w:rsidR="00D74CAF" w:rsidRDefault="00D74CAF" w:rsidP="00D74CAF">
      <w:pPr>
        <w:tabs>
          <w:tab w:val="left" w:pos="456"/>
        </w:tabs>
        <w:spacing w:line="360" w:lineRule="auto"/>
        <w:ind w:left="-51"/>
        <w:rPr>
          <w:sz w:val="28"/>
          <w:szCs w:val="28"/>
        </w:rPr>
      </w:pPr>
      <w:r>
        <w:rPr>
          <w:sz w:val="28"/>
          <w:szCs w:val="28"/>
        </w:rPr>
        <w:t>4-ый слайд – общие выводы по 1-ой (теоретической) главе;</w:t>
      </w:r>
    </w:p>
    <w:p w:rsidR="00D74CAF" w:rsidRDefault="00D74CAF" w:rsidP="00D74CAF">
      <w:pPr>
        <w:tabs>
          <w:tab w:val="left" w:pos="456"/>
        </w:tabs>
        <w:spacing w:line="360" w:lineRule="auto"/>
        <w:ind w:left="-51"/>
        <w:rPr>
          <w:sz w:val="28"/>
          <w:szCs w:val="28"/>
        </w:rPr>
      </w:pPr>
      <w:r>
        <w:rPr>
          <w:sz w:val="28"/>
          <w:szCs w:val="28"/>
        </w:rPr>
        <w:t>5-7 слайды – отражение 2-ой (практической) главы, выводы по проведенному эксперименту;</w:t>
      </w:r>
    </w:p>
    <w:p w:rsidR="00D74CAF" w:rsidRDefault="00D74CAF" w:rsidP="00D74CAF">
      <w:pPr>
        <w:tabs>
          <w:tab w:val="left" w:pos="456"/>
        </w:tabs>
        <w:spacing w:line="360" w:lineRule="auto"/>
        <w:ind w:left="-51"/>
        <w:rPr>
          <w:sz w:val="28"/>
          <w:szCs w:val="28"/>
        </w:rPr>
      </w:pPr>
      <w:r>
        <w:rPr>
          <w:sz w:val="28"/>
          <w:szCs w:val="28"/>
        </w:rPr>
        <w:t>8-ой слайд – общие выводы из заключения.</w:t>
      </w:r>
    </w:p>
    <w:p w:rsidR="00D74CAF" w:rsidRDefault="00D74CAF" w:rsidP="00D74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Завершающий слайд – повторение контактной информации об авторе.</w:t>
      </w:r>
    </w:p>
    <w:p w:rsidR="00800698" w:rsidRDefault="00800698" w:rsidP="00142A2B">
      <w:pPr>
        <w:pStyle w:val="a3"/>
        <w:ind w:firstLine="0"/>
        <w:rPr>
          <w:b/>
          <w:sz w:val="28"/>
          <w:szCs w:val="28"/>
        </w:rPr>
      </w:pPr>
    </w:p>
    <w:p w:rsidR="00142A2B" w:rsidRPr="007A1417" w:rsidRDefault="00142A2B" w:rsidP="007A1417">
      <w:pPr>
        <w:adjustRightInd w:val="0"/>
        <w:spacing w:line="360" w:lineRule="auto"/>
        <w:ind w:firstLine="374"/>
        <w:jc w:val="center"/>
        <w:rPr>
          <w:b/>
          <w:noProof/>
          <w:sz w:val="28"/>
          <w:szCs w:val="28"/>
          <w:u w:val="single"/>
        </w:rPr>
      </w:pPr>
      <w:r w:rsidRPr="007A1417">
        <w:rPr>
          <w:b/>
          <w:noProof/>
          <w:sz w:val="28"/>
          <w:szCs w:val="28"/>
          <w:u w:val="single"/>
        </w:rPr>
        <w:t xml:space="preserve">Внимание!!!  В Учебную часть работу </w:t>
      </w:r>
      <w:r w:rsidR="007A1417" w:rsidRPr="007A1417">
        <w:rPr>
          <w:b/>
          <w:noProof/>
          <w:sz w:val="28"/>
          <w:szCs w:val="28"/>
          <w:u w:val="single"/>
        </w:rPr>
        <w:t xml:space="preserve">и презентацию </w:t>
      </w:r>
      <w:r w:rsidRPr="007A1417">
        <w:rPr>
          <w:b/>
          <w:noProof/>
          <w:sz w:val="28"/>
          <w:szCs w:val="28"/>
          <w:u w:val="single"/>
        </w:rPr>
        <w:t>сдавать в электронном виде (на диске).</w:t>
      </w:r>
    </w:p>
    <w:p w:rsidR="00142A2B" w:rsidRPr="007A1417" w:rsidRDefault="0075725D" w:rsidP="007A1417">
      <w:pPr>
        <w:adjustRightInd w:val="0"/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</w:t>
      </w:r>
      <w:r w:rsidR="00142A2B" w:rsidRPr="007A1417">
        <w:rPr>
          <w:b/>
          <w:bCs/>
          <w:noProof/>
          <w:sz w:val="28"/>
          <w:szCs w:val="28"/>
        </w:rPr>
        <w:t>ценка итоговой работы</w:t>
      </w:r>
    </w:p>
    <w:p w:rsidR="00142A2B" w:rsidRPr="007A1417" w:rsidRDefault="00142A2B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7A1417">
        <w:rPr>
          <w:noProof/>
          <w:sz w:val="28"/>
          <w:szCs w:val="28"/>
        </w:rPr>
        <w:t>Каждая итоговая работа с учетом ее содержания оцени</w:t>
      </w:r>
      <w:r w:rsidR="00094DF3">
        <w:rPr>
          <w:noProof/>
          <w:sz w:val="28"/>
          <w:szCs w:val="28"/>
        </w:rPr>
        <w:t xml:space="preserve">вается по </w:t>
      </w:r>
      <w:r w:rsidRPr="007A1417">
        <w:rPr>
          <w:noProof/>
          <w:sz w:val="28"/>
          <w:szCs w:val="28"/>
        </w:rPr>
        <w:t xml:space="preserve">пятибальной системе. </w:t>
      </w:r>
    </w:p>
    <w:p w:rsidR="00142A2B" w:rsidRPr="007A1417" w:rsidRDefault="00142A2B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7A1417">
        <w:rPr>
          <w:noProof/>
          <w:sz w:val="28"/>
          <w:szCs w:val="28"/>
        </w:rPr>
        <w:t>Высшая оценка «отлично» ставится за всестороннюю глубокую разработку темы на основе широкого круга источников информации; если проявлено критическое отношение к использованному материалу, самостоятельность суждений, правильны расчеты и выводы и нет существенных недостатков в стиле изложения.</w:t>
      </w:r>
    </w:p>
    <w:p w:rsidR="00142A2B" w:rsidRPr="007A1417" w:rsidRDefault="00142A2B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7A1417">
        <w:rPr>
          <w:noProof/>
          <w:sz w:val="28"/>
          <w:szCs w:val="28"/>
        </w:rPr>
        <w:t xml:space="preserve">Оценка «хорошо» ставится при нарушении одного из вышеизложенных требований, например, в случае ошибок в расчeтах, выводах, но при условии достаточно полной, глубокой и самостоятельной проработки темы, а также соблюдении всех других требований (глубина, широта информации и т.д.). </w:t>
      </w:r>
    </w:p>
    <w:p w:rsidR="00142A2B" w:rsidRPr="007A1417" w:rsidRDefault="00142A2B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7A1417">
        <w:rPr>
          <w:noProof/>
          <w:sz w:val="28"/>
          <w:szCs w:val="28"/>
        </w:rPr>
        <w:t xml:space="preserve">Оценка «удовлетворительно» ставится за работу, текст и цифровые данные которой свидетельствуют о том, что студент дооросовестно ознакомился и проработал основные источники, без привлечения которых </w:t>
      </w:r>
      <w:r w:rsidRPr="007A1417">
        <w:rPr>
          <w:noProof/>
          <w:sz w:val="28"/>
          <w:szCs w:val="28"/>
        </w:rPr>
        <w:lastRenderedPageBreak/>
        <w:t xml:space="preserve">работа вообще не могла бы быть выполнена, и содержание темы, хотя и по ограниченным источникам, раскрыл в основном правильно. </w:t>
      </w:r>
    </w:p>
    <w:p w:rsidR="00142A2B" w:rsidRPr="007A1417" w:rsidRDefault="00142A2B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7A1417">
        <w:rPr>
          <w:noProof/>
          <w:sz w:val="28"/>
          <w:szCs w:val="28"/>
        </w:rPr>
        <w:t>Работа, которую преподаватель признал неудовлетворительной, возвращается для переработки с учетом высказанных в отзыве замечаний.</w:t>
      </w:r>
    </w:p>
    <w:p w:rsidR="00142A2B" w:rsidRPr="007A1417" w:rsidRDefault="00142A2B" w:rsidP="00094DF3">
      <w:pPr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7A1417">
        <w:rPr>
          <w:noProof/>
          <w:sz w:val="28"/>
          <w:szCs w:val="28"/>
        </w:rPr>
        <w:t xml:space="preserve">Итоговая работа должна быть написана в сроки, устанавливаемые Учебным отделом. </w:t>
      </w:r>
    </w:p>
    <w:p w:rsidR="00142A2B" w:rsidRPr="007A1417" w:rsidRDefault="00142A2B" w:rsidP="00094DF3">
      <w:pPr>
        <w:adjustRightInd w:val="0"/>
        <w:spacing w:line="360" w:lineRule="auto"/>
        <w:ind w:firstLine="708"/>
        <w:jc w:val="both"/>
        <w:rPr>
          <w:b/>
          <w:noProof/>
          <w:sz w:val="28"/>
          <w:szCs w:val="28"/>
        </w:rPr>
      </w:pPr>
      <w:r w:rsidRPr="007A1417">
        <w:rPr>
          <w:noProof/>
          <w:sz w:val="28"/>
          <w:szCs w:val="28"/>
        </w:rPr>
        <w:t xml:space="preserve">Несвоевременное представление итоговой работы приравнивается к неявке на экзамен, поэтому </w:t>
      </w:r>
      <w:r w:rsidR="00094DF3">
        <w:rPr>
          <w:noProof/>
          <w:sz w:val="28"/>
          <w:szCs w:val="28"/>
        </w:rPr>
        <w:t>слушатель</w:t>
      </w:r>
      <w:r w:rsidRPr="007A1417">
        <w:rPr>
          <w:noProof/>
          <w:sz w:val="28"/>
          <w:szCs w:val="28"/>
        </w:rPr>
        <w:t xml:space="preserve">, </w:t>
      </w:r>
      <w:r w:rsidRPr="007A1417">
        <w:rPr>
          <w:b/>
          <w:i/>
          <w:iCs/>
          <w:noProof/>
          <w:sz w:val="28"/>
          <w:szCs w:val="28"/>
        </w:rPr>
        <w:t>не сдавший без уважительных причин в срок итоговую работу, получает неудовлетворительную оценку, считается имеющим академическую задолженность.</w:t>
      </w:r>
      <w:r w:rsidRPr="007A1417">
        <w:rPr>
          <w:b/>
          <w:noProof/>
          <w:sz w:val="28"/>
          <w:szCs w:val="28"/>
        </w:rPr>
        <w:t xml:space="preserve"> </w:t>
      </w:r>
    </w:p>
    <w:p w:rsidR="00142A2B" w:rsidRPr="007A1417" w:rsidRDefault="00142A2B" w:rsidP="007A1417">
      <w:pPr>
        <w:spacing w:line="360" w:lineRule="auto"/>
        <w:rPr>
          <w:sz w:val="28"/>
          <w:szCs w:val="28"/>
        </w:rPr>
      </w:pPr>
    </w:p>
    <w:p w:rsidR="00D74CAF" w:rsidRDefault="00D74CAF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D74CAF" w:rsidRDefault="00D74CAF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D74CAF" w:rsidRDefault="00D74CAF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D74CAF" w:rsidRDefault="00D74CAF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D74CAF" w:rsidRDefault="00D74CAF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0C25E0" w:rsidRDefault="000C25E0" w:rsidP="000C25E0">
      <w:pPr>
        <w:spacing w:before="40"/>
        <w:ind w:firstLine="360"/>
        <w:jc w:val="right"/>
        <w:rPr>
          <w:b/>
          <w:i/>
          <w:sz w:val="28"/>
          <w:szCs w:val="28"/>
        </w:rPr>
      </w:pPr>
      <w:bookmarkStart w:id="1" w:name="_Toc211411707"/>
      <w:r w:rsidRPr="007E4CFD">
        <w:rPr>
          <w:b/>
          <w:i/>
          <w:sz w:val="28"/>
          <w:szCs w:val="28"/>
        </w:rPr>
        <w:t>Приложение 1</w:t>
      </w:r>
    </w:p>
    <w:p w:rsidR="007E4CFD" w:rsidRPr="007E4CFD" w:rsidRDefault="007E4CFD" w:rsidP="000C25E0">
      <w:pPr>
        <w:spacing w:before="40"/>
        <w:ind w:firstLine="360"/>
        <w:jc w:val="right"/>
        <w:rPr>
          <w:b/>
          <w:i/>
          <w:sz w:val="28"/>
          <w:szCs w:val="28"/>
        </w:rPr>
      </w:pPr>
    </w:p>
    <w:p w:rsidR="000C25E0" w:rsidRPr="003673A5" w:rsidRDefault="000C25E0" w:rsidP="000C25E0">
      <w:pPr>
        <w:spacing w:before="40"/>
        <w:ind w:firstLine="360"/>
        <w:jc w:val="center"/>
        <w:rPr>
          <w:b/>
          <w:sz w:val="28"/>
          <w:szCs w:val="28"/>
        </w:rPr>
      </w:pPr>
      <w:r w:rsidRPr="003673A5">
        <w:rPr>
          <w:b/>
          <w:sz w:val="28"/>
          <w:szCs w:val="28"/>
        </w:rPr>
        <w:t>Образец титульного листа</w:t>
      </w:r>
      <w:bookmarkEnd w:id="1"/>
    </w:p>
    <w:p w:rsidR="000C25E0" w:rsidRPr="000C71AD" w:rsidRDefault="000C25E0" w:rsidP="000C25E0">
      <w:pPr>
        <w:spacing w:before="40"/>
        <w:ind w:firstLine="360"/>
        <w:jc w:val="both"/>
        <w:rPr>
          <w:sz w:val="28"/>
          <w:szCs w:val="28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9718"/>
      </w:tblGrid>
      <w:tr w:rsidR="000C25E0" w:rsidRPr="000C71AD" w:rsidTr="00FD7E18">
        <w:tc>
          <w:tcPr>
            <w:tcW w:w="9718" w:type="dxa"/>
          </w:tcPr>
          <w:p w:rsidR="00DC7A82" w:rsidRPr="00863063" w:rsidRDefault="00DC7A82" w:rsidP="00DC7A82">
            <w:pPr>
              <w:jc w:val="center"/>
              <w:rPr>
                <w:b/>
                <w:sz w:val="28"/>
                <w:szCs w:val="28"/>
              </w:rPr>
            </w:pPr>
            <w:r w:rsidRPr="00863063">
              <w:rPr>
                <w:b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DC7A82" w:rsidRPr="00863063" w:rsidRDefault="00DC7A82" w:rsidP="00DC7A82">
            <w:pPr>
              <w:jc w:val="center"/>
              <w:rPr>
                <w:b/>
                <w:sz w:val="28"/>
                <w:szCs w:val="28"/>
              </w:rPr>
            </w:pPr>
            <w:r w:rsidRPr="00863063">
              <w:rPr>
                <w:b/>
                <w:sz w:val="28"/>
                <w:szCs w:val="28"/>
              </w:rPr>
              <w:t>высшего профессионального образования</w:t>
            </w:r>
          </w:p>
          <w:p w:rsidR="00DC7A82" w:rsidRDefault="00DC7A82" w:rsidP="00DC7A82">
            <w:pPr>
              <w:jc w:val="center"/>
              <w:rPr>
                <w:b/>
                <w:sz w:val="28"/>
                <w:szCs w:val="28"/>
              </w:rPr>
            </w:pPr>
            <w:r w:rsidRPr="00306E37">
              <w:rPr>
                <w:b/>
                <w:sz w:val="28"/>
                <w:szCs w:val="28"/>
              </w:rPr>
              <w:t xml:space="preserve">«РОССИЙСКАЯ АКАДЕМИЯ НАРОДНОГО ХОЗЯЙСТВА И ГОСУДАРСТВЕННОЙ СЛУЖБЫ ПРИ </w:t>
            </w:r>
            <w:r>
              <w:rPr>
                <w:b/>
                <w:sz w:val="28"/>
                <w:szCs w:val="28"/>
              </w:rPr>
              <w:t>ПРЕЗИ</w:t>
            </w:r>
            <w:r w:rsidRPr="00306E37">
              <w:rPr>
                <w:b/>
                <w:sz w:val="28"/>
                <w:szCs w:val="28"/>
              </w:rPr>
              <w:t>ДЕНТЕ РОССИЙСКОЙ ФЕДЕРАЦИИ»</w:t>
            </w:r>
          </w:p>
          <w:p w:rsidR="00DC7A82" w:rsidRDefault="00DC7A82" w:rsidP="00DC7A82">
            <w:pPr>
              <w:jc w:val="center"/>
              <w:rPr>
                <w:b/>
                <w:sz w:val="28"/>
                <w:szCs w:val="28"/>
              </w:rPr>
            </w:pPr>
          </w:p>
          <w:p w:rsidR="00DC7A82" w:rsidRDefault="00DC7A82" w:rsidP="00DC7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Институт экономики естественных монополий</w:t>
            </w:r>
          </w:p>
          <w:p w:rsidR="00DC7A82" w:rsidRPr="00306E37" w:rsidRDefault="00DC7A82" w:rsidP="00DC7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 обучения и повышения квалификации</w:t>
            </w: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</w:p>
          <w:p w:rsidR="000C25E0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 xml:space="preserve">ИТОГОВАЯ </w:t>
            </w:r>
            <w:r w:rsidR="00D93EB9">
              <w:rPr>
                <w:sz w:val="28"/>
                <w:szCs w:val="28"/>
              </w:rPr>
              <w:t xml:space="preserve">АТТЕСТАЦИОННАЯ </w:t>
            </w:r>
            <w:r w:rsidRPr="000C71AD">
              <w:rPr>
                <w:sz w:val="28"/>
                <w:szCs w:val="28"/>
              </w:rPr>
              <w:t>РАБОТА</w:t>
            </w: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по программе повышения квалификации</w:t>
            </w: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</w:p>
          <w:p w:rsidR="000C25E0" w:rsidRPr="000C71AD" w:rsidRDefault="000C25E0" w:rsidP="00D93EB9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«</w:t>
            </w:r>
            <w:r w:rsidR="00D93EB9">
              <w:rPr>
                <w:sz w:val="28"/>
                <w:szCs w:val="28"/>
              </w:rPr>
              <w:t>УПРАВЛЕНИЕ ФИНАНСАМИ ПРЕДПРИЯТИЯ</w:t>
            </w:r>
            <w:r w:rsidRPr="000C71AD">
              <w:rPr>
                <w:sz w:val="28"/>
                <w:szCs w:val="28"/>
              </w:rPr>
              <w:t>»</w:t>
            </w:r>
          </w:p>
          <w:p w:rsidR="000C25E0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</w:p>
          <w:p w:rsidR="007E4CFD" w:rsidRPr="000C71AD" w:rsidRDefault="007E4CFD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lastRenderedPageBreak/>
              <w:t>ТЕМА:</w:t>
            </w: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«______________________________________________________»</w:t>
            </w:r>
          </w:p>
          <w:p w:rsidR="000C25E0" w:rsidRPr="000C71AD" w:rsidRDefault="000C25E0" w:rsidP="00765458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</w:p>
          <w:p w:rsidR="00D93EB9" w:rsidRDefault="00D93EB9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Выполнил: слушатель</w:t>
            </w: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ФИО (полностью)</w:t>
            </w: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Научный руководитель:</w:t>
            </w: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  <w:proofErr w:type="spellStart"/>
            <w:r w:rsidRPr="000C71AD">
              <w:rPr>
                <w:sz w:val="28"/>
                <w:szCs w:val="28"/>
              </w:rPr>
              <w:t>д.п.н</w:t>
            </w:r>
            <w:proofErr w:type="spellEnd"/>
            <w:r w:rsidRPr="000C71AD">
              <w:rPr>
                <w:sz w:val="28"/>
                <w:szCs w:val="28"/>
              </w:rPr>
              <w:t>., проф.</w:t>
            </w: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Иванов И.И.</w:t>
            </w: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right="250" w:firstLine="360"/>
              <w:jc w:val="right"/>
              <w:rPr>
                <w:sz w:val="28"/>
                <w:szCs w:val="28"/>
              </w:rPr>
            </w:pPr>
          </w:p>
          <w:p w:rsidR="000C25E0" w:rsidRPr="000C71AD" w:rsidRDefault="000C25E0" w:rsidP="00A43FCF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0C25E0" w:rsidRPr="000C71AD" w:rsidRDefault="000C25E0" w:rsidP="00765458">
            <w:pPr>
              <w:spacing w:before="40"/>
              <w:ind w:firstLine="360"/>
              <w:jc w:val="both"/>
              <w:rPr>
                <w:sz w:val="28"/>
                <w:szCs w:val="28"/>
              </w:rPr>
            </w:pPr>
          </w:p>
          <w:p w:rsidR="00A43FCF" w:rsidRDefault="00A43FCF" w:rsidP="00D93EB9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  <w:p w:rsidR="000C25E0" w:rsidRPr="000C71AD" w:rsidRDefault="000C25E0" w:rsidP="00D93EB9">
            <w:pPr>
              <w:spacing w:before="40"/>
              <w:ind w:firstLine="360"/>
              <w:jc w:val="center"/>
              <w:rPr>
                <w:sz w:val="28"/>
                <w:szCs w:val="28"/>
              </w:rPr>
            </w:pPr>
            <w:r w:rsidRPr="000C71AD">
              <w:rPr>
                <w:sz w:val="28"/>
                <w:szCs w:val="28"/>
              </w:rPr>
              <w:t>201</w:t>
            </w:r>
            <w:r w:rsidR="00D93EB9">
              <w:rPr>
                <w:sz w:val="28"/>
                <w:szCs w:val="28"/>
              </w:rPr>
              <w:t>2</w:t>
            </w:r>
          </w:p>
        </w:tc>
      </w:tr>
    </w:tbl>
    <w:p w:rsidR="007E4CFD" w:rsidRPr="007E4CFD" w:rsidRDefault="007E4CFD" w:rsidP="007E4CFD">
      <w:pPr>
        <w:spacing w:before="40"/>
        <w:ind w:firstLine="360"/>
        <w:jc w:val="right"/>
        <w:rPr>
          <w:b/>
          <w:i/>
          <w:sz w:val="28"/>
          <w:szCs w:val="28"/>
        </w:rPr>
      </w:pPr>
      <w:r w:rsidRPr="007E4CFD">
        <w:rPr>
          <w:b/>
          <w:i/>
          <w:sz w:val="28"/>
          <w:szCs w:val="28"/>
        </w:rPr>
        <w:lastRenderedPageBreak/>
        <w:t>Приложение 2</w:t>
      </w:r>
    </w:p>
    <w:p w:rsidR="007E4CFD" w:rsidRPr="000C71AD" w:rsidRDefault="007E4CFD" w:rsidP="007E4CFD">
      <w:pPr>
        <w:spacing w:before="40"/>
        <w:ind w:firstLine="360"/>
        <w:jc w:val="right"/>
        <w:rPr>
          <w:sz w:val="28"/>
          <w:szCs w:val="28"/>
        </w:rPr>
      </w:pPr>
    </w:p>
    <w:p w:rsidR="007E4CFD" w:rsidRPr="003673A5" w:rsidRDefault="007E4CFD" w:rsidP="007E4CFD">
      <w:pPr>
        <w:spacing w:before="40"/>
        <w:ind w:firstLine="360"/>
        <w:jc w:val="center"/>
        <w:rPr>
          <w:b/>
          <w:sz w:val="28"/>
          <w:szCs w:val="28"/>
        </w:rPr>
      </w:pPr>
      <w:r w:rsidRPr="003673A5">
        <w:rPr>
          <w:b/>
          <w:sz w:val="28"/>
          <w:szCs w:val="28"/>
        </w:rPr>
        <w:t>Образец оформления содержания</w:t>
      </w:r>
    </w:p>
    <w:p w:rsidR="007E4CFD" w:rsidRPr="000C71AD" w:rsidRDefault="007E4CFD" w:rsidP="007E4CFD">
      <w:pPr>
        <w:spacing w:before="40"/>
        <w:ind w:firstLine="360"/>
        <w:jc w:val="both"/>
        <w:rPr>
          <w:sz w:val="28"/>
          <w:szCs w:val="28"/>
        </w:rPr>
      </w:pPr>
    </w:p>
    <w:p w:rsidR="007E4CFD" w:rsidRPr="000C71AD" w:rsidRDefault="007E4CFD" w:rsidP="007E4CFD">
      <w:pPr>
        <w:spacing w:before="40"/>
        <w:ind w:firstLine="360"/>
        <w:jc w:val="center"/>
        <w:rPr>
          <w:sz w:val="28"/>
          <w:szCs w:val="28"/>
        </w:rPr>
      </w:pPr>
      <w:r w:rsidRPr="000C71AD">
        <w:rPr>
          <w:sz w:val="28"/>
          <w:szCs w:val="28"/>
        </w:rPr>
        <w:t>СОДЕРЖАНИЕ:</w:t>
      </w:r>
    </w:p>
    <w:p w:rsidR="007E4CFD" w:rsidRPr="000C71AD" w:rsidRDefault="007E4CFD" w:rsidP="007E4CFD">
      <w:pPr>
        <w:spacing w:before="40"/>
        <w:ind w:firstLine="360"/>
        <w:jc w:val="center"/>
        <w:rPr>
          <w:sz w:val="28"/>
          <w:szCs w:val="28"/>
        </w:rPr>
      </w:pP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>
        <w:rPr>
          <w:sz w:val="28"/>
          <w:szCs w:val="28"/>
        </w:rPr>
        <w:t>Введение……………..</w:t>
      </w:r>
      <w:r w:rsidRPr="000C71AD">
        <w:rPr>
          <w:sz w:val="28"/>
          <w:szCs w:val="28"/>
        </w:rPr>
        <w:t>......................................................</w:t>
      </w:r>
      <w:r>
        <w:rPr>
          <w:sz w:val="28"/>
          <w:szCs w:val="28"/>
        </w:rPr>
        <w:t>.............................</w:t>
      </w:r>
      <w:r w:rsidRPr="000C71AD">
        <w:rPr>
          <w:sz w:val="28"/>
          <w:szCs w:val="28"/>
        </w:rPr>
        <w:t>.3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 xml:space="preserve">Глава 1. Название </w:t>
      </w:r>
      <w:proofErr w:type="gramStart"/>
      <w:r w:rsidRPr="000C71AD">
        <w:rPr>
          <w:sz w:val="28"/>
          <w:szCs w:val="28"/>
        </w:rPr>
        <w:t>главы....</w:t>
      </w:r>
      <w:proofErr w:type="gramEnd"/>
      <w:r w:rsidRPr="000C71AD">
        <w:rPr>
          <w:sz w:val="28"/>
          <w:szCs w:val="28"/>
        </w:rPr>
        <w:t>…………..........</w:t>
      </w:r>
      <w:r>
        <w:rPr>
          <w:sz w:val="28"/>
          <w:szCs w:val="28"/>
        </w:rPr>
        <w:t>..................................................</w:t>
      </w:r>
      <w:r w:rsidRPr="000C71AD">
        <w:rPr>
          <w:sz w:val="28"/>
          <w:szCs w:val="28"/>
        </w:rPr>
        <w:t>5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 xml:space="preserve">1.1. </w:t>
      </w:r>
      <w:proofErr w:type="gramStart"/>
      <w:r w:rsidRPr="000C71AD">
        <w:rPr>
          <w:sz w:val="28"/>
          <w:szCs w:val="28"/>
        </w:rPr>
        <w:t>Формул</w:t>
      </w:r>
      <w:r>
        <w:rPr>
          <w:sz w:val="28"/>
          <w:szCs w:val="28"/>
        </w:rPr>
        <w:t>ировка  параграфа</w:t>
      </w:r>
      <w:proofErr w:type="gramEnd"/>
      <w:r>
        <w:rPr>
          <w:sz w:val="28"/>
          <w:szCs w:val="28"/>
        </w:rPr>
        <w:t>…………...………….</w:t>
      </w:r>
      <w:r w:rsidRPr="000C71AD">
        <w:rPr>
          <w:sz w:val="28"/>
          <w:szCs w:val="28"/>
        </w:rPr>
        <w:t>.....</w:t>
      </w:r>
      <w:r>
        <w:rPr>
          <w:sz w:val="28"/>
          <w:szCs w:val="28"/>
        </w:rPr>
        <w:t>.............................</w:t>
      </w:r>
      <w:r w:rsidRPr="000C71AD">
        <w:rPr>
          <w:sz w:val="28"/>
          <w:szCs w:val="28"/>
        </w:rPr>
        <w:t>5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>1.2. Фо</w:t>
      </w:r>
      <w:r>
        <w:rPr>
          <w:sz w:val="28"/>
          <w:szCs w:val="28"/>
        </w:rPr>
        <w:t xml:space="preserve">рмулировка </w:t>
      </w:r>
      <w:r w:rsidRPr="000C71AD">
        <w:rPr>
          <w:sz w:val="28"/>
          <w:szCs w:val="28"/>
        </w:rPr>
        <w:t>параграфа……</w:t>
      </w:r>
      <w:proofErr w:type="gramStart"/>
      <w:r w:rsidRPr="000C71AD">
        <w:rPr>
          <w:sz w:val="28"/>
          <w:szCs w:val="28"/>
        </w:rPr>
        <w:t>…….</w:t>
      </w:r>
      <w:proofErr w:type="gramEnd"/>
      <w:r w:rsidRPr="000C71AD">
        <w:rPr>
          <w:sz w:val="28"/>
          <w:szCs w:val="28"/>
        </w:rPr>
        <w:t>.………………………….</w:t>
      </w:r>
      <w:r>
        <w:rPr>
          <w:sz w:val="28"/>
          <w:szCs w:val="28"/>
        </w:rPr>
        <w:t>..........</w:t>
      </w:r>
      <w:r w:rsidRPr="000C71AD">
        <w:rPr>
          <w:sz w:val="28"/>
          <w:szCs w:val="28"/>
        </w:rPr>
        <w:t>11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>Глава 2. Название главы……….......</w:t>
      </w:r>
      <w:r>
        <w:rPr>
          <w:sz w:val="28"/>
          <w:szCs w:val="28"/>
        </w:rPr>
        <w:t>……...</w:t>
      </w:r>
      <w:r w:rsidRPr="000C71AD">
        <w:rPr>
          <w:sz w:val="28"/>
          <w:szCs w:val="28"/>
        </w:rPr>
        <w:t>.....................</w:t>
      </w:r>
      <w:r>
        <w:rPr>
          <w:sz w:val="28"/>
          <w:szCs w:val="28"/>
        </w:rPr>
        <w:t>...........................</w:t>
      </w:r>
      <w:r w:rsidRPr="000C71AD">
        <w:rPr>
          <w:sz w:val="28"/>
          <w:szCs w:val="28"/>
        </w:rPr>
        <w:t>16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>2</w:t>
      </w:r>
      <w:r>
        <w:rPr>
          <w:sz w:val="28"/>
          <w:szCs w:val="28"/>
        </w:rPr>
        <w:t>.1. Формулировка параграфа……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………….</w:t>
      </w:r>
      <w:r w:rsidRPr="000C71AD">
        <w:rPr>
          <w:sz w:val="28"/>
          <w:szCs w:val="28"/>
        </w:rPr>
        <w:t>.....</w:t>
      </w:r>
      <w:r>
        <w:rPr>
          <w:sz w:val="28"/>
          <w:szCs w:val="28"/>
        </w:rPr>
        <w:t>..............................</w:t>
      </w:r>
      <w:r w:rsidRPr="000C71AD">
        <w:rPr>
          <w:sz w:val="28"/>
          <w:szCs w:val="28"/>
        </w:rPr>
        <w:t>16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>2.2. Формулировка параграфа………</w:t>
      </w:r>
      <w:r>
        <w:rPr>
          <w:sz w:val="28"/>
          <w:szCs w:val="28"/>
        </w:rPr>
        <w:t>...…………………………..............19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>Заключение……….........................................................</w:t>
      </w:r>
      <w:r>
        <w:rPr>
          <w:sz w:val="28"/>
          <w:szCs w:val="28"/>
        </w:rPr>
        <w:t>..............................23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CF669C">
        <w:rPr>
          <w:sz w:val="28"/>
          <w:szCs w:val="28"/>
        </w:rPr>
        <w:t>использованных источников и литературы………………</w:t>
      </w:r>
      <w:proofErr w:type="gramStart"/>
      <w:r w:rsidR="00CF669C">
        <w:rPr>
          <w:sz w:val="28"/>
          <w:szCs w:val="28"/>
        </w:rPr>
        <w:t>…….</w:t>
      </w:r>
      <w:proofErr w:type="gramEnd"/>
      <w:r w:rsidR="00CF669C">
        <w:rPr>
          <w:sz w:val="28"/>
          <w:szCs w:val="28"/>
        </w:rPr>
        <w:t>.</w:t>
      </w:r>
      <w:r>
        <w:rPr>
          <w:sz w:val="28"/>
          <w:szCs w:val="28"/>
        </w:rPr>
        <w:t>25</w:t>
      </w:r>
    </w:p>
    <w:p w:rsidR="007E4CFD" w:rsidRPr="000C71AD" w:rsidRDefault="007E4CFD" w:rsidP="007E4CFD">
      <w:pPr>
        <w:spacing w:before="40"/>
        <w:ind w:firstLine="360"/>
        <w:rPr>
          <w:sz w:val="28"/>
          <w:szCs w:val="28"/>
        </w:rPr>
      </w:pPr>
      <w:r w:rsidRPr="000C71AD">
        <w:rPr>
          <w:sz w:val="28"/>
          <w:szCs w:val="28"/>
        </w:rPr>
        <w:t>Приложения..............................................</w:t>
      </w:r>
      <w:r>
        <w:rPr>
          <w:sz w:val="28"/>
          <w:szCs w:val="28"/>
        </w:rPr>
        <w:t>....................................................26</w:t>
      </w:r>
    </w:p>
    <w:p w:rsidR="007E4CFD" w:rsidRPr="000C71AD" w:rsidRDefault="007E4CFD" w:rsidP="007E4CFD">
      <w:pPr>
        <w:spacing w:before="40"/>
        <w:ind w:firstLine="360"/>
        <w:jc w:val="both"/>
        <w:rPr>
          <w:sz w:val="28"/>
          <w:szCs w:val="28"/>
        </w:rPr>
      </w:pPr>
    </w:p>
    <w:p w:rsidR="007E4CFD" w:rsidRPr="000C71AD" w:rsidRDefault="007E4CFD" w:rsidP="007E4CFD">
      <w:pPr>
        <w:spacing w:before="40"/>
        <w:ind w:firstLine="360"/>
        <w:jc w:val="both"/>
        <w:rPr>
          <w:sz w:val="28"/>
          <w:szCs w:val="28"/>
        </w:rPr>
      </w:pPr>
    </w:p>
    <w:p w:rsidR="00D74CAF" w:rsidRDefault="00D74CAF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81CD1" w:rsidRDefault="00F81CD1" w:rsidP="00FA67D0">
      <w:pPr>
        <w:pStyle w:val="a3"/>
        <w:ind w:left="540" w:firstLine="709"/>
        <w:jc w:val="right"/>
        <w:rPr>
          <w:b/>
          <w:sz w:val="28"/>
          <w:szCs w:val="28"/>
        </w:rPr>
      </w:pPr>
    </w:p>
    <w:p w:rsidR="00FA67D0" w:rsidRPr="00C03C73" w:rsidRDefault="00FA67D0" w:rsidP="00FA67D0">
      <w:pPr>
        <w:pStyle w:val="a3"/>
        <w:ind w:firstLine="709"/>
        <w:jc w:val="right"/>
        <w:rPr>
          <w:sz w:val="28"/>
          <w:szCs w:val="28"/>
        </w:rPr>
      </w:pPr>
    </w:p>
    <w:p w:rsidR="00FA67D0" w:rsidRPr="00C03C73" w:rsidRDefault="00FA67D0" w:rsidP="00FA67D0">
      <w:pPr>
        <w:pStyle w:val="a3"/>
        <w:ind w:firstLine="709"/>
        <w:jc w:val="right"/>
        <w:rPr>
          <w:sz w:val="28"/>
          <w:szCs w:val="28"/>
        </w:rPr>
      </w:pPr>
    </w:p>
    <w:p w:rsidR="00FA67D0" w:rsidRPr="00C03C73" w:rsidRDefault="00FA67D0" w:rsidP="00FA67D0">
      <w:pPr>
        <w:pStyle w:val="a3"/>
        <w:ind w:firstLine="709"/>
        <w:jc w:val="right"/>
        <w:rPr>
          <w:sz w:val="28"/>
          <w:szCs w:val="28"/>
        </w:rPr>
      </w:pPr>
    </w:p>
    <w:p w:rsidR="00FA67D0" w:rsidRPr="00AC6B0B" w:rsidRDefault="00FA67D0" w:rsidP="00FA67D0">
      <w:pPr>
        <w:pStyle w:val="a3"/>
        <w:ind w:firstLine="709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AC6B0B">
        <w:rPr>
          <w:b/>
          <w:i/>
          <w:sz w:val="28"/>
          <w:szCs w:val="28"/>
        </w:rPr>
        <w:lastRenderedPageBreak/>
        <w:t>Приложение 3</w:t>
      </w:r>
    </w:p>
    <w:p w:rsidR="00FA67D0" w:rsidRPr="00C03C73" w:rsidRDefault="00FA67D0" w:rsidP="00FA67D0">
      <w:pPr>
        <w:pStyle w:val="a3"/>
        <w:spacing w:line="360" w:lineRule="auto"/>
        <w:ind w:firstLine="709"/>
        <w:jc w:val="right"/>
        <w:rPr>
          <w:sz w:val="28"/>
          <w:szCs w:val="28"/>
        </w:rPr>
      </w:pPr>
    </w:p>
    <w:p w:rsidR="00FA67D0" w:rsidRPr="00521280" w:rsidRDefault="00521280" w:rsidP="00FA67D0">
      <w:pPr>
        <w:pStyle w:val="a3"/>
        <w:ind w:firstLine="709"/>
        <w:jc w:val="center"/>
        <w:rPr>
          <w:b/>
          <w:sz w:val="28"/>
          <w:szCs w:val="28"/>
        </w:rPr>
      </w:pPr>
      <w:r w:rsidRPr="00521280">
        <w:rPr>
          <w:b/>
          <w:sz w:val="28"/>
          <w:szCs w:val="28"/>
        </w:rPr>
        <w:t xml:space="preserve">Примеры оформления списка литературы </w:t>
      </w:r>
    </w:p>
    <w:p w:rsidR="00521280" w:rsidRDefault="00521280" w:rsidP="00A778EB">
      <w:pPr>
        <w:pStyle w:val="a3"/>
        <w:ind w:firstLine="709"/>
        <w:rPr>
          <w:b/>
          <w:sz w:val="28"/>
          <w:szCs w:val="28"/>
        </w:rPr>
      </w:pPr>
    </w:p>
    <w:p w:rsidR="00A778EB" w:rsidRPr="00A778EB" w:rsidRDefault="00A778EB" w:rsidP="003D348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778EB">
        <w:rPr>
          <w:rStyle w:val="a7"/>
          <w:sz w:val="28"/>
          <w:szCs w:val="28"/>
        </w:rPr>
        <w:t>1.</w:t>
      </w:r>
      <w:r w:rsidRPr="00A778EB">
        <w:rPr>
          <w:rStyle w:val="apple-converted-space"/>
          <w:b/>
          <w:bCs/>
          <w:sz w:val="28"/>
          <w:szCs w:val="28"/>
        </w:rPr>
        <w:t> </w:t>
      </w:r>
      <w:r w:rsidRPr="00A778EB">
        <w:rPr>
          <w:rStyle w:val="a7"/>
          <w:sz w:val="28"/>
          <w:szCs w:val="28"/>
        </w:rPr>
        <w:t>Нормативно-правовые акты</w:t>
      </w:r>
    </w:p>
    <w:p w:rsidR="00A778EB" w:rsidRPr="009F0FDD" w:rsidRDefault="00A778EB" w:rsidP="009F0FDD">
      <w:pPr>
        <w:pStyle w:val="ac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0FDD">
        <w:rPr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A778EB" w:rsidRPr="009F0FDD" w:rsidRDefault="00A778EB" w:rsidP="009F0FDD">
      <w:pPr>
        <w:pStyle w:val="ac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0FDD">
        <w:rPr>
          <w:sz w:val="28"/>
          <w:szCs w:val="28"/>
        </w:rPr>
        <w:t>Гражданский кодекс Российской Федерации. Часть первая: Федеральный закон от 30 ноября 1994 г. № 51-</w:t>
      </w:r>
      <w:proofErr w:type="gramStart"/>
      <w:r w:rsidRPr="009F0FDD">
        <w:rPr>
          <w:sz w:val="28"/>
          <w:szCs w:val="28"/>
        </w:rPr>
        <w:t>ФЗ  (</w:t>
      </w:r>
      <w:proofErr w:type="gramEnd"/>
      <w:r w:rsidRPr="009F0FDD">
        <w:rPr>
          <w:sz w:val="28"/>
          <w:szCs w:val="28"/>
        </w:rPr>
        <w:t xml:space="preserve">в  ред. от 13 мая 2008 г.) // Российская газета. 1994.     8 </w:t>
      </w:r>
      <w:proofErr w:type="gramStart"/>
      <w:r w:rsidRPr="009F0FDD">
        <w:rPr>
          <w:sz w:val="28"/>
          <w:szCs w:val="28"/>
        </w:rPr>
        <w:t>декабря;  Российская</w:t>
      </w:r>
      <w:proofErr w:type="gramEnd"/>
      <w:r w:rsidRPr="009F0FDD">
        <w:rPr>
          <w:sz w:val="28"/>
          <w:szCs w:val="28"/>
        </w:rPr>
        <w:t xml:space="preserve"> газета. 2008. 16 мая.</w:t>
      </w:r>
    </w:p>
    <w:p w:rsidR="00A778EB" w:rsidRDefault="00A778EB" w:rsidP="009F0FDD">
      <w:pPr>
        <w:pStyle w:val="ac"/>
        <w:numPr>
          <w:ilvl w:val="0"/>
          <w:numId w:val="2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0FDD">
        <w:rPr>
          <w:sz w:val="28"/>
          <w:szCs w:val="28"/>
        </w:rPr>
        <w:t>О федеральном реестре муниципальных образований в РФ: Постановление Правительства РФ от 19 января 1998 г. № 65 // Российская газета. 1998. 3 февраля.</w:t>
      </w:r>
    </w:p>
    <w:p w:rsidR="00BE7E35" w:rsidRPr="009F0FDD" w:rsidRDefault="00BE7E35" w:rsidP="00BE7E35">
      <w:pPr>
        <w:pStyle w:val="ac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778EB" w:rsidRPr="00A778EB" w:rsidRDefault="00A778EB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78EB">
        <w:rPr>
          <w:rStyle w:val="a7"/>
          <w:sz w:val="28"/>
          <w:szCs w:val="28"/>
        </w:rPr>
        <w:t>2. Архивные материалы</w:t>
      </w:r>
    </w:p>
    <w:p w:rsidR="00A778EB" w:rsidRDefault="00A778EB" w:rsidP="00BE7E3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78EB">
        <w:rPr>
          <w:sz w:val="28"/>
          <w:szCs w:val="28"/>
        </w:rPr>
        <w:t xml:space="preserve">Государственный архив </w:t>
      </w:r>
      <w:proofErr w:type="gramStart"/>
      <w:r w:rsidRPr="00A778EB">
        <w:rPr>
          <w:sz w:val="28"/>
          <w:szCs w:val="28"/>
        </w:rPr>
        <w:t>Российской  Федерации</w:t>
      </w:r>
      <w:proofErr w:type="gramEnd"/>
      <w:r w:rsidRPr="00A778EB">
        <w:rPr>
          <w:sz w:val="28"/>
          <w:szCs w:val="28"/>
        </w:rPr>
        <w:t xml:space="preserve"> – ГАРФ. Ф.10: Министерство</w:t>
      </w:r>
      <w:r w:rsidR="00BE7E35">
        <w:rPr>
          <w:sz w:val="28"/>
          <w:szCs w:val="28"/>
        </w:rPr>
        <w:t xml:space="preserve"> </w:t>
      </w:r>
      <w:r w:rsidRPr="00A778EB">
        <w:rPr>
          <w:sz w:val="28"/>
          <w:szCs w:val="28"/>
        </w:rPr>
        <w:t>сельского хозяйства. Оп.4. Д.14. Л.1-19.</w:t>
      </w:r>
    </w:p>
    <w:p w:rsidR="00BE7E35" w:rsidRPr="00A778EB" w:rsidRDefault="00BE7E35" w:rsidP="00BE7E35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A778EB" w:rsidRPr="00BE7E35" w:rsidRDefault="00BE7E35" w:rsidP="00BE7E3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778EB" w:rsidRPr="00BE7E35">
        <w:rPr>
          <w:b/>
          <w:sz w:val="28"/>
          <w:szCs w:val="28"/>
        </w:rPr>
        <w:t>Справочно-статистические материалы</w:t>
      </w:r>
    </w:p>
    <w:p w:rsidR="00A778EB" w:rsidRDefault="00A778EB" w:rsidP="00BE7E3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78EB">
        <w:rPr>
          <w:sz w:val="28"/>
          <w:szCs w:val="28"/>
        </w:rPr>
        <w:t>Россия в цифрах: Краткий статистический сборник. М.: Госкомстат РФ, 2007. 95 с.</w:t>
      </w:r>
    </w:p>
    <w:p w:rsidR="00BE7E35" w:rsidRPr="00A778EB" w:rsidRDefault="00BE7E35" w:rsidP="00BE7E35">
      <w:pPr>
        <w:pStyle w:val="a5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A778EB" w:rsidRPr="00A778EB" w:rsidRDefault="00A778EB" w:rsidP="00BE7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778EB">
        <w:rPr>
          <w:rStyle w:val="a7"/>
          <w:sz w:val="28"/>
          <w:szCs w:val="28"/>
        </w:rPr>
        <w:t>4.</w:t>
      </w:r>
      <w:r w:rsidRPr="00A778EB">
        <w:rPr>
          <w:rStyle w:val="apple-converted-space"/>
          <w:b/>
          <w:bCs/>
          <w:sz w:val="28"/>
          <w:szCs w:val="28"/>
        </w:rPr>
        <w:t> </w:t>
      </w:r>
      <w:r w:rsidRPr="00A778EB">
        <w:rPr>
          <w:rStyle w:val="a7"/>
          <w:sz w:val="28"/>
          <w:szCs w:val="28"/>
        </w:rPr>
        <w:t>Монографии, брошюры, статьи, выступления</w:t>
      </w:r>
    </w:p>
    <w:p w:rsidR="00A778EB" w:rsidRPr="00A778EB" w:rsidRDefault="00BE7E35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78EB" w:rsidRPr="00A778EB">
        <w:rPr>
          <w:sz w:val="28"/>
          <w:szCs w:val="28"/>
        </w:rPr>
        <w:t xml:space="preserve">. </w:t>
      </w:r>
      <w:proofErr w:type="spellStart"/>
      <w:r w:rsidR="00A778EB" w:rsidRPr="00A778EB">
        <w:rPr>
          <w:sz w:val="28"/>
          <w:szCs w:val="28"/>
        </w:rPr>
        <w:t>Атаманчук</w:t>
      </w:r>
      <w:proofErr w:type="spellEnd"/>
      <w:r w:rsidR="00A778EB" w:rsidRPr="00A778EB">
        <w:rPr>
          <w:sz w:val="28"/>
          <w:szCs w:val="28"/>
        </w:rPr>
        <w:t xml:space="preserve"> Г.В. Теория организации. М.: Изд.  РАГС, 2007. 451 с.</w:t>
      </w:r>
    </w:p>
    <w:p w:rsidR="00A778EB" w:rsidRPr="00A778EB" w:rsidRDefault="00BE7E35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8EB" w:rsidRPr="00A778EB">
        <w:rPr>
          <w:sz w:val="28"/>
          <w:szCs w:val="28"/>
        </w:rPr>
        <w:t xml:space="preserve">. </w:t>
      </w:r>
      <w:proofErr w:type="spellStart"/>
      <w:r w:rsidR="00A778EB" w:rsidRPr="00A778EB">
        <w:rPr>
          <w:sz w:val="28"/>
          <w:szCs w:val="28"/>
        </w:rPr>
        <w:t>Гибсон</w:t>
      </w:r>
      <w:proofErr w:type="spellEnd"/>
      <w:r w:rsidR="00A778EB" w:rsidRPr="00A778EB">
        <w:rPr>
          <w:sz w:val="28"/>
          <w:szCs w:val="28"/>
        </w:rPr>
        <w:t xml:space="preserve"> Дж. Л., </w:t>
      </w:r>
      <w:proofErr w:type="spellStart"/>
      <w:r w:rsidR="00A778EB" w:rsidRPr="00A778EB">
        <w:rPr>
          <w:sz w:val="28"/>
          <w:szCs w:val="28"/>
        </w:rPr>
        <w:t>Иванцевич</w:t>
      </w:r>
      <w:proofErr w:type="spellEnd"/>
      <w:r w:rsidR="00A778EB" w:rsidRPr="00A778EB">
        <w:rPr>
          <w:sz w:val="28"/>
          <w:szCs w:val="28"/>
        </w:rPr>
        <w:t xml:space="preserve"> Д.М., </w:t>
      </w:r>
      <w:proofErr w:type="spellStart"/>
      <w:r w:rsidR="00A778EB" w:rsidRPr="00A778EB">
        <w:rPr>
          <w:sz w:val="28"/>
          <w:szCs w:val="28"/>
        </w:rPr>
        <w:t>Доннели</w:t>
      </w:r>
      <w:proofErr w:type="spellEnd"/>
      <w:r w:rsidR="00A778EB" w:rsidRPr="00A778EB">
        <w:rPr>
          <w:sz w:val="28"/>
          <w:szCs w:val="28"/>
        </w:rPr>
        <w:t xml:space="preserve"> Д.Х. Организации: поведение,</w:t>
      </w:r>
    </w:p>
    <w:p w:rsidR="00A778EB" w:rsidRPr="00A778EB" w:rsidRDefault="00A778EB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78EB">
        <w:rPr>
          <w:sz w:val="28"/>
          <w:szCs w:val="28"/>
        </w:rPr>
        <w:t>структура, процессы: Пер. с англ. 8-</w:t>
      </w:r>
      <w:proofErr w:type="gramStart"/>
      <w:r w:rsidRPr="00A778EB">
        <w:rPr>
          <w:sz w:val="28"/>
          <w:szCs w:val="28"/>
        </w:rPr>
        <w:t>е  изд.</w:t>
      </w:r>
      <w:proofErr w:type="gramEnd"/>
      <w:r w:rsidRPr="00A778EB">
        <w:rPr>
          <w:sz w:val="28"/>
          <w:szCs w:val="28"/>
        </w:rPr>
        <w:t xml:space="preserve"> М.: Инфра-М, 2000. 650 с.</w:t>
      </w:r>
    </w:p>
    <w:p w:rsidR="00BE7E35" w:rsidRDefault="00BE7E35" w:rsidP="00BE7E35">
      <w:pPr>
        <w:shd w:val="clear" w:color="auto" w:fill="FFFFFF"/>
        <w:spacing w:line="360" w:lineRule="auto"/>
        <w:jc w:val="both"/>
        <w:rPr>
          <w:rStyle w:val="a7"/>
          <w:sz w:val="28"/>
          <w:szCs w:val="28"/>
        </w:rPr>
      </w:pPr>
    </w:p>
    <w:p w:rsidR="00BE7E35" w:rsidRDefault="00BE7E35" w:rsidP="00BE7E35">
      <w:pPr>
        <w:shd w:val="clear" w:color="auto" w:fill="FFFFFF"/>
        <w:spacing w:line="360" w:lineRule="auto"/>
        <w:jc w:val="both"/>
        <w:rPr>
          <w:rStyle w:val="a7"/>
          <w:sz w:val="28"/>
          <w:szCs w:val="28"/>
        </w:rPr>
      </w:pPr>
    </w:p>
    <w:p w:rsidR="00BE7E35" w:rsidRDefault="00BE7E35" w:rsidP="00BE7E35">
      <w:pPr>
        <w:shd w:val="clear" w:color="auto" w:fill="FFFFFF"/>
        <w:spacing w:line="360" w:lineRule="auto"/>
        <w:jc w:val="both"/>
        <w:rPr>
          <w:rStyle w:val="a7"/>
          <w:sz w:val="28"/>
          <w:szCs w:val="28"/>
        </w:rPr>
      </w:pPr>
    </w:p>
    <w:p w:rsidR="00A778EB" w:rsidRPr="00A778EB" w:rsidRDefault="00A778EB" w:rsidP="00BE7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778EB">
        <w:rPr>
          <w:rStyle w:val="a7"/>
          <w:sz w:val="28"/>
          <w:szCs w:val="28"/>
        </w:rPr>
        <w:lastRenderedPageBreak/>
        <w:t>5.</w:t>
      </w:r>
      <w:r w:rsidRPr="00A778EB">
        <w:rPr>
          <w:rStyle w:val="apple-converted-space"/>
          <w:b/>
          <w:bCs/>
          <w:sz w:val="28"/>
          <w:szCs w:val="28"/>
        </w:rPr>
        <w:t> </w:t>
      </w:r>
      <w:r w:rsidRPr="00A778EB">
        <w:rPr>
          <w:rStyle w:val="a7"/>
          <w:sz w:val="28"/>
          <w:szCs w:val="28"/>
        </w:rPr>
        <w:t>Материалы из периодические изданий</w:t>
      </w:r>
    </w:p>
    <w:p w:rsidR="00A778EB" w:rsidRPr="00A778EB" w:rsidRDefault="00BE7E35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78EB" w:rsidRPr="00A778EB">
        <w:rPr>
          <w:sz w:val="28"/>
          <w:szCs w:val="28"/>
        </w:rPr>
        <w:t xml:space="preserve">. </w:t>
      </w:r>
      <w:proofErr w:type="spellStart"/>
      <w:r w:rsidR="00A778EB" w:rsidRPr="00A778EB">
        <w:rPr>
          <w:sz w:val="28"/>
          <w:szCs w:val="28"/>
        </w:rPr>
        <w:t>Алиуллов</w:t>
      </w:r>
      <w:proofErr w:type="spellEnd"/>
      <w:r w:rsidR="00A778EB" w:rsidRPr="00A778EB">
        <w:rPr>
          <w:sz w:val="28"/>
          <w:szCs w:val="28"/>
        </w:rPr>
        <w:t xml:space="preserve"> Р.Р. Механизм социального управления (методологический аспект) //</w:t>
      </w:r>
      <w:r>
        <w:rPr>
          <w:sz w:val="28"/>
          <w:szCs w:val="28"/>
        </w:rPr>
        <w:t xml:space="preserve"> </w:t>
      </w:r>
      <w:r w:rsidR="00A778EB" w:rsidRPr="00A778EB">
        <w:rPr>
          <w:sz w:val="28"/>
          <w:szCs w:val="28"/>
        </w:rPr>
        <w:t>Социально-гуманитарные знания. 2009. № 6. С. 126-128.</w:t>
      </w:r>
    </w:p>
    <w:p w:rsidR="00BE7E35" w:rsidRDefault="00BE7E35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sz w:val="28"/>
          <w:szCs w:val="28"/>
        </w:rPr>
      </w:pPr>
    </w:p>
    <w:p w:rsidR="00A778EB" w:rsidRPr="00A778EB" w:rsidRDefault="00A778EB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78EB">
        <w:rPr>
          <w:rStyle w:val="a7"/>
          <w:sz w:val="28"/>
          <w:szCs w:val="28"/>
        </w:rPr>
        <w:t>6. Интернет-источники</w:t>
      </w:r>
    </w:p>
    <w:p w:rsidR="00A778EB" w:rsidRPr="00A778EB" w:rsidRDefault="00BE7E35" w:rsidP="00A778E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78EB" w:rsidRPr="00A778EB">
        <w:rPr>
          <w:sz w:val="28"/>
          <w:szCs w:val="28"/>
        </w:rPr>
        <w:t>. Итоги работы предприятий и организаций потребительского рынка Свердловской</w:t>
      </w:r>
      <w:r>
        <w:rPr>
          <w:sz w:val="28"/>
          <w:szCs w:val="28"/>
        </w:rPr>
        <w:t xml:space="preserve"> </w:t>
      </w:r>
      <w:r w:rsidR="00A778EB" w:rsidRPr="00A778EB">
        <w:rPr>
          <w:sz w:val="28"/>
          <w:szCs w:val="28"/>
        </w:rPr>
        <w:t>области за январь – декабрь 2007 года. URL:</w:t>
      </w:r>
      <w:r w:rsidR="00A778EB" w:rsidRPr="00A778EB">
        <w:rPr>
          <w:rStyle w:val="apple-converted-space"/>
          <w:sz w:val="28"/>
          <w:szCs w:val="28"/>
        </w:rPr>
        <w:t> </w:t>
      </w:r>
      <w:hyperlink r:id="rId8" w:history="1">
        <w:r w:rsidR="00A778EB" w:rsidRPr="00A778EB">
          <w:rPr>
            <w:rStyle w:val="ab"/>
            <w:color w:val="auto"/>
            <w:sz w:val="28"/>
            <w:szCs w:val="28"/>
          </w:rPr>
          <w:t>http://www.midural.ru</w:t>
        </w:r>
      </w:hyperlink>
      <w:r w:rsidR="00A778EB" w:rsidRPr="00A778EB">
        <w:rPr>
          <w:rStyle w:val="apple-converted-space"/>
          <w:sz w:val="28"/>
          <w:szCs w:val="28"/>
        </w:rPr>
        <w:t> </w:t>
      </w:r>
      <w:r w:rsidR="00A778EB" w:rsidRPr="00A778EB">
        <w:rPr>
          <w:sz w:val="28"/>
          <w:szCs w:val="28"/>
        </w:rPr>
        <w:t>(дата обращения:</w:t>
      </w:r>
      <w:r>
        <w:rPr>
          <w:sz w:val="28"/>
          <w:szCs w:val="28"/>
        </w:rPr>
        <w:t xml:space="preserve"> </w:t>
      </w:r>
      <w:r w:rsidR="00A778EB" w:rsidRPr="00A778EB">
        <w:rPr>
          <w:sz w:val="28"/>
          <w:szCs w:val="28"/>
        </w:rPr>
        <w:t>15.01.2008).</w:t>
      </w:r>
    </w:p>
    <w:p w:rsidR="00BE7E35" w:rsidRDefault="00BE7E35" w:rsidP="00BE7E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8EB" w:rsidRPr="00A778EB">
        <w:rPr>
          <w:sz w:val="28"/>
          <w:szCs w:val="28"/>
        </w:rPr>
        <w:t>.  Новый деловой облик Екатеринбурга. URL: Официальный сайт ШОС-2009.</w:t>
      </w:r>
    </w:p>
    <w:p w:rsidR="00A778EB" w:rsidRPr="00A778EB" w:rsidRDefault="00BE7E35" w:rsidP="00BE7E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9" w:history="1">
        <w:r w:rsidR="00A778EB" w:rsidRPr="00A778EB">
          <w:rPr>
            <w:rStyle w:val="ab"/>
            <w:color w:val="auto"/>
            <w:sz w:val="28"/>
            <w:szCs w:val="28"/>
          </w:rPr>
          <w:t>http://www.shos2009welcom.ru</w:t>
        </w:r>
      </w:hyperlink>
      <w:r w:rsidR="00A778EB" w:rsidRPr="00A778EB">
        <w:rPr>
          <w:rStyle w:val="apple-converted-space"/>
          <w:sz w:val="28"/>
          <w:szCs w:val="28"/>
        </w:rPr>
        <w:t> </w:t>
      </w:r>
      <w:r w:rsidR="00A778EB" w:rsidRPr="00A778EB">
        <w:rPr>
          <w:sz w:val="28"/>
          <w:szCs w:val="28"/>
        </w:rPr>
        <w:t>(дата обращения: 03.10.2008).</w:t>
      </w:r>
    </w:p>
    <w:p w:rsidR="00A778EB" w:rsidRPr="00BE7E35" w:rsidRDefault="00BE7E35" w:rsidP="00BE7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78EB" w:rsidRPr="00BE7E35">
        <w:rPr>
          <w:sz w:val="28"/>
          <w:szCs w:val="28"/>
        </w:rPr>
        <w:t>Пресс-релиз за 30 апреля 2008 года. Пресс-конференция Губернатора. URL:</w:t>
      </w:r>
    </w:p>
    <w:p w:rsidR="00A778EB" w:rsidRPr="00A778EB" w:rsidRDefault="00BE7E35" w:rsidP="00BE7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778EB" w:rsidRPr="00A778EB">
        <w:rPr>
          <w:sz w:val="28"/>
          <w:szCs w:val="28"/>
        </w:rPr>
        <w:t>Официальный сайт Губернатора Свердловской области Э.Э. Росселя.</w:t>
      </w:r>
    </w:p>
    <w:p w:rsidR="00A778EB" w:rsidRPr="00A778EB" w:rsidRDefault="00BE7E35" w:rsidP="00BE7E3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hyperlink r:id="rId10" w:history="1">
        <w:r w:rsidR="00A778EB" w:rsidRPr="00A778EB">
          <w:rPr>
            <w:rStyle w:val="ab"/>
            <w:color w:val="auto"/>
            <w:sz w:val="28"/>
            <w:szCs w:val="28"/>
          </w:rPr>
          <w:t>http://www.rossel.ru</w:t>
        </w:r>
      </w:hyperlink>
      <w:r w:rsidR="00A778EB" w:rsidRPr="00A778EB">
        <w:rPr>
          <w:rStyle w:val="apple-converted-space"/>
          <w:sz w:val="28"/>
          <w:szCs w:val="28"/>
        </w:rPr>
        <w:t> </w:t>
      </w:r>
      <w:r w:rsidR="00A778EB" w:rsidRPr="00A778EB">
        <w:rPr>
          <w:sz w:val="28"/>
          <w:szCs w:val="28"/>
        </w:rPr>
        <w:t>(дата обращения: 02.05.2008).</w:t>
      </w:r>
    </w:p>
    <w:p w:rsidR="00A778EB" w:rsidRDefault="00A778EB" w:rsidP="00FA67D0">
      <w:pPr>
        <w:pStyle w:val="a3"/>
        <w:ind w:firstLine="709"/>
        <w:jc w:val="center"/>
        <w:rPr>
          <w:b/>
          <w:sz w:val="28"/>
          <w:szCs w:val="28"/>
        </w:rPr>
      </w:pPr>
    </w:p>
    <w:p w:rsidR="00A778EB" w:rsidRDefault="00A778EB" w:rsidP="00FA67D0">
      <w:pPr>
        <w:pStyle w:val="a3"/>
        <w:ind w:firstLine="709"/>
        <w:jc w:val="center"/>
        <w:rPr>
          <w:b/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p w:rsidR="009D34DB" w:rsidRDefault="009D34DB" w:rsidP="00FA67D0">
      <w:pPr>
        <w:pStyle w:val="a3"/>
        <w:ind w:firstLine="709"/>
        <w:jc w:val="right"/>
        <w:rPr>
          <w:sz w:val="28"/>
          <w:szCs w:val="28"/>
        </w:rPr>
      </w:pPr>
    </w:p>
    <w:sectPr w:rsidR="009D34DB" w:rsidSect="00273B7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79" w:rsidRDefault="005A1279" w:rsidP="00BE3232">
      <w:r>
        <w:separator/>
      </w:r>
    </w:p>
  </w:endnote>
  <w:endnote w:type="continuationSeparator" w:id="0">
    <w:p w:rsidR="005A1279" w:rsidRDefault="005A1279" w:rsidP="00B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2508"/>
    </w:sdtPr>
    <w:sdtEndPr/>
    <w:sdtContent>
      <w:p w:rsidR="00273B73" w:rsidRDefault="008371A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04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73B73" w:rsidRDefault="00273B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79" w:rsidRDefault="005A1279" w:rsidP="00BE3232">
      <w:r>
        <w:separator/>
      </w:r>
    </w:p>
  </w:footnote>
  <w:footnote w:type="continuationSeparator" w:id="0">
    <w:p w:rsidR="005A1279" w:rsidRDefault="005A1279" w:rsidP="00BE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98B5B8"/>
    <w:lvl w:ilvl="0">
      <w:numFmt w:val="decimal"/>
      <w:lvlText w:val="*"/>
      <w:lvlJc w:val="left"/>
    </w:lvl>
  </w:abstractNum>
  <w:abstractNum w:abstractNumId="1">
    <w:nsid w:val="001E28C3"/>
    <w:multiLevelType w:val="multilevel"/>
    <w:tmpl w:val="F2DC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70A01"/>
    <w:multiLevelType w:val="singleLevel"/>
    <w:tmpl w:val="137CF84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4C057DC"/>
    <w:multiLevelType w:val="hybridMultilevel"/>
    <w:tmpl w:val="78F8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0620"/>
    <w:multiLevelType w:val="hybridMultilevel"/>
    <w:tmpl w:val="614AA904"/>
    <w:lvl w:ilvl="0" w:tplc="05B8B6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6720D3"/>
    <w:multiLevelType w:val="hybridMultilevel"/>
    <w:tmpl w:val="054EDF9C"/>
    <w:lvl w:ilvl="0" w:tplc="E672499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F0369F9"/>
    <w:multiLevelType w:val="singleLevel"/>
    <w:tmpl w:val="992CC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2168536F"/>
    <w:multiLevelType w:val="multilevel"/>
    <w:tmpl w:val="0B7C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6518D"/>
    <w:multiLevelType w:val="multilevel"/>
    <w:tmpl w:val="9650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56016"/>
    <w:multiLevelType w:val="multilevel"/>
    <w:tmpl w:val="12D2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32E15"/>
    <w:multiLevelType w:val="hybridMultilevel"/>
    <w:tmpl w:val="4A60BC22"/>
    <w:lvl w:ilvl="0" w:tplc="0A98B5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262200"/>
    <w:multiLevelType w:val="multilevel"/>
    <w:tmpl w:val="E224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421A227E"/>
    <w:multiLevelType w:val="hybridMultilevel"/>
    <w:tmpl w:val="C3FAE54E"/>
    <w:lvl w:ilvl="0" w:tplc="05B8B6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8425D6"/>
    <w:multiLevelType w:val="hybridMultilevel"/>
    <w:tmpl w:val="556E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E28E5"/>
    <w:multiLevelType w:val="hybridMultilevel"/>
    <w:tmpl w:val="3D844AB2"/>
    <w:lvl w:ilvl="0" w:tplc="0A98B5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9B057A"/>
    <w:multiLevelType w:val="multilevel"/>
    <w:tmpl w:val="8C2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443C84"/>
    <w:multiLevelType w:val="hybridMultilevel"/>
    <w:tmpl w:val="9BC69262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D1AC7"/>
    <w:multiLevelType w:val="hybridMultilevel"/>
    <w:tmpl w:val="FA5AF630"/>
    <w:lvl w:ilvl="0" w:tplc="05B8B6A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7F5B99"/>
    <w:multiLevelType w:val="hybridMultilevel"/>
    <w:tmpl w:val="8A22C100"/>
    <w:lvl w:ilvl="0" w:tplc="E672499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C3C41AB"/>
    <w:multiLevelType w:val="multilevel"/>
    <w:tmpl w:val="8D16F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0">
    <w:nsid w:val="5CBD09DC"/>
    <w:multiLevelType w:val="hybridMultilevel"/>
    <w:tmpl w:val="E8BE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A17CF"/>
    <w:multiLevelType w:val="multilevel"/>
    <w:tmpl w:val="26F4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8336F"/>
    <w:multiLevelType w:val="hybridMultilevel"/>
    <w:tmpl w:val="C140650C"/>
    <w:lvl w:ilvl="0" w:tplc="0A98B5B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C561A2"/>
    <w:multiLevelType w:val="multilevel"/>
    <w:tmpl w:val="9BD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6"/>
  </w:num>
  <w:num w:numId="5">
    <w:abstractNumId w:val="1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4"/>
  </w:num>
  <w:num w:numId="11">
    <w:abstractNumId w:val="22"/>
  </w:num>
  <w:num w:numId="12">
    <w:abstractNumId w:val="23"/>
  </w:num>
  <w:num w:numId="13">
    <w:abstractNumId w:val="4"/>
  </w:num>
  <w:num w:numId="14">
    <w:abstractNumId w:val="12"/>
  </w:num>
  <w:num w:numId="15">
    <w:abstractNumId w:val="1"/>
  </w:num>
  <w:num w:numId="16">
    <w:abstractNumId w:val="20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  <w:num w:numId="21">
    <w:abstractNumId w:val="8"/>
  </w:num>
  <w:num w:numId="22">
    <w:abstractNumId w:val="9"/>
  </w:num>
  <w:num w:numId="23">
    <w:abstractNumId w:val="21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D6"/>
    <w:rsid w:val="000415D0"/>
    <w:rsid w:val="000908D7"/>
    <w:rsid w:val="00094DF3"/>
    <w:rsid w:val="000A2906"/>
    <w:rsid w:val="000B394F"/>
    <w:rsid w:val="000B3F10"/>
    <w:rsid w:val="000C25E0"/>
    <w:rsid w:val="000D5B70"/>
    <w:rsid w:val="0010004B"/>
    <w:rsid w:val="00140C9C"/>
    <w:rsid w:val="00142A2B"/>
    <w:rsid w:val="00162EBD"/>
    <w:rsid w:val="0017365F"/>
    <w:rsid w:val="001C1297"/>
    <w:rsid w:val="001E43D3"/>
    <w:rsid w:val="00273B73"/>
    <w:rsid w:val="002F0F7E"/>
    <w:rsid w:val="00310ECA"/>
    <w:rsid w:val="00312DF6"/>
    <w:rsid w:val="0031771C"/>
    <w:rsid w:val="00322350"/>
    <w:rsid w:val="00367F5E"/>
    <w:rsid w:val="003905B0"/>
    <w:rsid w:val="00391E31"/>
    <w:rsid w:val="003B2A6F"/>
    <w:rsid w:val="003B501C"/>
    <w:rsid w:val="003D2836"/>
    <w:rsid w:val="003D348F"/>
    <w:rsid w:val="003D5231"/>
    <w:rsid w:val="003E6A31"/>
    <w:rsid w:val="00406DAB"/>
    <w:rsid w:val="00481156"/>
    <w:rsid w:val="004860A2"/>
    <w:rsid w:val="00487B0D"/>
    <w:rsid w:val="0049351D"/>
    <w:rsid w:val="004E4FC1"/>
    <w:rsid w:val="00503733"/>
    <w:rsid w:val="00510643"/>
    <w:rsid w:val="00521280"/>
    <w:rsid w:val="00552520"/>
    <w:rsid w:val="005602BD"/>
    <w:rsid w:val="00574DC9"/>
    <w:rsid w:val="0058263E"/>
    <w:rsid w:val="005A1169"/>
    <w:rsid w:val="005A1279"/>
    <w:rsid w:val="005E0768"/>
    <w:rsid w:val="005E6123"/>
    <w:rsid w:val="00605D2A"/>
    <w:rsid w:val="006131E1"/>
    <w:rsid w:val="00631491"/>
    <w:rsid w:val="00647AF7"/>
    <w:rsid w:val="006621C6"/>
    <w:rsid w:val="0067016D"/>
    <w:rsid w:val="007230E5"/>
    <w:rsid w:val="00734F2B"/>
    <w:rsid w:val="00737098"/>
    <w:rsid w:val="00746BEB"/>
    <w:rsid w:val="0075725D"/>
    <w:rsid w:val="00777BD2"/>
    <w:rsid w:val="007829E8"/>
    <w:rsid w:val="0078740C"/>
    <w:rsid w:val="00790278"/>
    <w:rsid w:val="007A1417"/>
    <w:rsid w:val="007A6F82"/>
    <w:rsid w:val="007A7D55"/>
    <w:rsid w:val="007D02F2"/>
    <w:rsid w:val="007D62C5"/>
    <w:rsid w:val="007E4CFD"/>
    <w:rsid w:val="00800698"/>
    <w:rsid w:val="00803B51"/>
    <w:rsid w:val="008371AB"/>
    <w:rsid w:val="008371DF"/>
    <w:rsid w:val="00843194"/>
    <w:rsid w:val="008A6954"/>
    <w:rsid w:val="00921870"/>
    <w:rsid w:val="0092540A"/>
    <w:rsid w:val="00965E2D"/>
    <w:rsid w:val="009942FB"/>
    <w:rsid w:val="009A5DAF"/>
    <w:rsid w:val="009A6651"/>
    <w:rsid w:val="009B0361"/>
    <w:rsid w:val="009C41E2"/>
    <w:rsid w:val="009D34DB"/>
    <w:rsid w:val="009D3C61"/>
    <w:rsid w:val="009F0FDD"/>
    <w:rsid w:val="00A27ED6"/>
    <w:rsid w:val="00A43FCF"/>
    <w:rsid w:val="00A46911"/>
    <w:rsid w:val="00A578DB"/>
    <w:rsid w:val="00A778EB"/>
    <w:rsid w:val="00AC333E"/>
    <w:rsid w:val="00AC5AEF"/>
    <w:rsid w:val="00AC6B0B"/>
    <w:rsid w:val="00B8305B"/>
    <w:rsid w:val="00B86F29"/>
    <w:rsid w:val="00B95F85"/>
    <w:rsid w:val="00BE3232"/>
    <w:rsid w:val="00BE7E35"/>
    <w:rsid w:val="00C22CF5"/>
    <w:rsid w:val="00C50DD6"/>
    <w:rsid w:val="00C97BB3"/>
    <w:rsid w:val="00CD1A81"/>
    <w:rsid w:val="00CD1FAD"/>
    <w:rsid w:val="00CF669C"/>
    <w:rsid w:val="00D74CAF"/>
    <w:rsid w:val="00D93EB9"/>
    <w:rsid w:val="00DA0D83"/>
    <w:rsid w:val="00DC7A82"/>
    <w:rsid w:val="00DD3627"/>
    <w:rsid w:val="00E71FCD"/>
    <w:rsid w:val="00E955F8"/>
    <w:rsid w:val="00EA1759"/>
    <w:rsid w:val="00EC22D5"/>
    <w:rsid w:val="00EC7BE0"/>
    <w:rsid w:val="00EC7C95"/>
    <w:rsid w:val="00ED3A5E"/>
    <w:rsid w:val="00F23601"/>
    <w:rsid w:val="00F34972"/>
    <w:rsid w:val="00F42DC0"/>
    <w:rsid w:val="00F81CD1"/>
    <w:rsid w:val="00FA1134"/>
    <w:rsid w:val="00FA67D0"/>
    <w:rsid w:val="00FC7746"/>
    <w:rsid w:val="00FD4173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1DE0B-3F97-4030-8C07-ECE1CA6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67D0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A6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A67D0"/>
    <w:pPr>
      <w:tabs>
        <w:tab w:val="num" w:pos="1617"/>
      </w:tabs>
      <w:ind w:left="-540" w:firstLine="1080"/>
      <w:jc w:val="both"/>
    </w:pPr>
  </w:style>
  <w:style w:type="character" w:customStyle="1" w:styleId="20">
    <w:name w:val="Основной текст с отступом 2 Знак"/>
    <w:basedOn w:val="a0"/>
    <w:link w:val="2"/>
    <w:rsid w:val="00FA6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87B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6F29"/>
  </w:style>
  <w:style w:type="character" w:styleId="a6">
    <w:name w:val="Emphasis"/>
    <w:basedOn w:val="a0"/>
    <w:uiPriority w:val="20"/>
    <w:qFormat/>
    <w:rsid w:val="00B86F29"/>
    <w:rPr>
      <w:i/>
      <w:iCs/>
    </w:rPr>
  </w:style>
  <w:style w:type="character" w:styleId="a7">
    <w:name w:val="Strong"/>
    <w:basedOn w:val="a0"/>
    <w:uiPriority w:val="22"/>
    <w:qFormat/>
    <w:rsid w:val="00552520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BE32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3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E3232"/>
    <w:rPr>
      <w:vertAlign w:val="superscript"/>
    </w:rPr>
  </w:style>
  <w:style w:type="paragraph" w:customStyle="1" w:styleId="1">
    <w:name w:val="Обычный1"/>
    <w:rsid w:val="00322350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A778E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F0FDD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273B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7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73B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7E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7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ur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s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s2009wel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A0FF-6EE6-43B6-9BF4-CDB8E522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2012-09-24T08:17:00Z</cp:lastPrinted>
  <dcterms:created xsi:type="dcterms:W3CDTF">2014-02-11T20:36:00Z</dcterms:created>
  <dcterms:modified xsi:type="dcterms:W3CDTF">2014-02-11T20:40:00Z</dcterms:modified>
</cp:coreProperties>
</file>